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BD4032" w14:textId="77D8E41C" w:rsidR="00055EA9" w:rsidRPr="00585047" w:rsidRDefault="00055EA9" w:rsidP="00EC36A0">
      <w:pPr>
        <w:tabs>
          <w:tab w:val="right" w:pos="9720"/>
        </w:tabs>
        <w:suppressAutoHyphens/>
        <w:ind w:left="-630" w:right="-360"/>
        <w:jc w:val="both"/>
        <w:rPr>
          <w:rFonts w:ascii="Times New Roman" w:hAnsi="Times New Roman"/>
          <w:b/>
          <w:spacing w:val="-4"/>
        </w:rPr>
      </w:pPr>
      <w:r>
        <w:rPr>
          <w:rFonts w:ascii="Times New Roman" w:hAnsi="Times New Roman"/>
          <w:b/>
          <w:spacing w:val="-4"/>
          <w:sz w:val="36"/>
        </w:rPr>
        <w:t>Resolution No</w:t>
      </w:r>
      <w:r w:rsidRPr="00943254">
        <w:rPr>
          <w:rFonts w:ascii="Times New Roman" w:hAnsi="Times New Roman"/>
          <w:spacing w:val="-4"/>
          <w:szCs w:val="24"/>
        </w:rPr>
        <w:t>.</w:t>
      </w:r>
      <w:r>
        <w:rPr>
          <w:rFonts w:ascii="Times New Roman" w:hAnsi="Times New Roman"/>
          <w:spacing w:val="-4"/>
          <w:szCs w:val="24"/>
        </w:rPr>
        <w:t xml:space="preserve"> </w:t>
      </w:r>
      <w:r w:rsidR="00692801">
        <w:rPr>
          <w:rFonts w:ascii="Times New Roman" w:hAnsi="Times New Roman"/>
          <w:b/>
          <w:spacing w:val="-4"/>
          <w:sz w:val="36"/>
          <w:szCs w:val="36"/>
          <w:u w:val="single"/>
        </w:rPr>
        <w:t>COM-1</w:t>
      </w:r>
      <w:r>
        <w:rPr>
          <w:rFonts w:ascii="Times New Roman" w:hAnsi="Times New Roman"/>
          <w:b/>
          <w:spacing w:val="-4"/>
          <w:sz w:val="36"/>
        </w:rPr>
        <w:tab/>
        <w:t xml:space="preserve">Pg. </w:t>
      </w:r>
      <w:r w:rsidR="00692801">
        <w:rPr>
          <w:rFonts w:ascii="Times New Roman" w:hAnsi="Times New Roman"/>
          <w:b/>
          <w:spacing w:val="-4"/>
          <w:sz w:val="36"/>
          <w:u w:val="single"/>
        </w:rPr>
        <w:t>1</w:t>
      </w:r>
      <w:r>
        <w:rPr>
          <w:rFonts w:ascii="Times New Roman" w:hAnsi="Times New Roman"/>
          <w:b/>
          <w:spacing w:val="-4"/>
          <w:sz w:val="36"/>
        </w:rPr>
        <w:t xml:space="preserve"> </w:t>
      </w:r>
      <w:r w:rsidRPr="004D0FF1">
        <w:rPr>
          <w:rFonts w:ascii="Times New Roman" w:hAnsi="Times New Roman"/>
          <w:b/>
          <w:spacing w:val="-4"/>
          <w:sz w:val="36"/>
        </w:rPr>
        <w:t>of</w:t>
      </w:r>
      <w:r>
        <w:rPr>
          <w:rFonts w:ascii="Times New Roman" w:hAnsi="Times New Roman"/>
          <w:b/>
          <w:spacing w:val="-4"/>
          <w:sz w:val="36"/>
        </w:rPr>
        <w:t xml:space="preserve"> </w:t>
      </w:r>
      <w:r w:rsidR="00692801">
        <w:rPr>
          <w:rFonts w:ascii="Times New Roman" w:hAnsi="Times New Roman"/>
          <w:b/>
          <w:spacing w:val="-4"/>
          <w:sz w:val="36"/>
          <w:u w:val="single"/>
        </w:rPr>
        <w:t>1</w:t>
      </w:r>
    </w:p>
    <w:p w14:paraId="4D54A0FE" w14:textId="77777777" w:rsidR="00055EA9" w:rsidRDefault="00055EA9" w:rsidP="00EC36A0">
      <w:pPr>
        <w:tabs>
          <w:tab w:val="right" w:pos="9360"/>
        </w:tabs>
        <w:suppressAutoHyphens/>
        <w:ind w:left="-630" w:right="-360"/>
        <w:jc w:val="both"/>
        <w:rPr>
          <w:rFonts w:ascii="Times New Roman" w:hAnsi="Times New Roman"/>
          <w:b/>
          <w:spacing w:val="-4"/>
          <w:sz w:val="36"/>
        </w:rPr>
      </w:pPr>
      <w:r>
        <w:rPr>
          <w:rFonts w:ascii="Times New Roman" w:hAnsi="Times New Roman"/>
          <w:b/>
          <w:spacing w:val="-4"/>
          <w:sz w:val="36"/>
        </w:rPr>
        <w:t xml:space="preserve">Article    </w:t>
      </w:r>
    </w:p>
    <w:p w14:paraId="42B12084" w14:textId="73AF050D" w:rsidR="00055EA9" w:rsidRDefault="00055EA9" w:rsidP="00EC36A0">
      <w:pPr>
        <w:tabs>
          <w:tab w:val="left" w:pos="7200"/>
        </w:tabs>
        <w:suppressAutoHyphens/>
        <w:spacing w:before="120"/>
        <w:ind w:left="-630" w:right="-360"/>
        <w:jc w:val="both"/>
        <w:rPr>
          <w:rFonts w:ascii="Times New Roman" w:hAnsi="Times New Roman"/>
          <w:b/>
          <w:spacing w:val="-4"/>
          <w:sz w:val="28"/>
        </w:rPr>
      </w:pPr>
      <w:r>
        <w:rPr>
          <w:rFonts w:ascii="Times New Roman" w:hAnsi="Times New Roman"/>
          <w:b/>
          <w:spacing w:val="-4"/>
          <w:sz w:val="28"/>
        </w:rPr>
        <w:t xml:space="preserve">(Resolutions </w:t>
      </w:r>
      <w:r w:rsidRPr="00C508D0">
        <w:rPr>
          <w:rFonts w:ascii="Times New Roman" w:hAnsi="Times New Roman"/>
          <w:b/>
          <w:spacing w:val="-4"/>
          <w:sz w:val="28"/>
          <w:u w:val="single"/>
        </w:rPr>
        <w:t xml:space="preserve">received </w:t>
      </w:r>
      <w:r>
        <w:rPr>
          <w:rFonts w:ascii="Times New Roman" w:hAnsi="Times New Roman"/>
          <w:b/>
          <w:spacing w:val="-4"/>
          <w:sz w:val="28"/>
          <w:u w:val="single"/>
        </w:rPr>
        <w:t>by</w:t>
      </w:r>
      <w:r w:rsidRPr="00C508D0">
        <w:rPr>
          <w:rFonts w:ascii="Times New Roman" w:hAnsi="Times New Roman"/>
          <w:b/>
          <w:spacing w:val="-4"/>
          <w:sz w:val="28"/>
          <w:u w:val="single"/>
        </w:rPr>
        <w:t xml:space="preserve"> 5:00 p.m. on </w:t>
      </w:r>
      <w:r w:rsidR="006766CD">
        <w:rPr>
          <w:rFonts w:ascii="Times New Roman" w:hAnsi="Times New Roman"/>
          <w:b/>
          <w:spacing w:val="-4"/>
          <w:sz w:val="28"/>
          <w:u w:val="single"/>
        </w:rPr>
        <w:t>January 31, 2024</w:t>
      </w:r>
      <w:r>
        <w:rPr>
          <w:rFonts w:ascii="Times New Roman" w:hAnsi="Times New Roman"/>
          <w:b/>
          <w:spacing w:val="-4"/>
          <w:sz w:val="28"/>
        </w:rPr>
        <w:t>, require a majority vote; thereafter, a two-thirds vote is required.)</w:t>
      </w:r>
    </w:p>
    <w:p w14:paraId="2039458A" w14:textId="77777777" w:rsidR="00EC36A0" w:rsidRDefault="00EC36A0">
      <w:pPr>
        <w:rPr>
          <w:rFonts w:ascii="Times New Roman" w:hAnsi="Times New Roman"/>
        </w:rPr>
        <w:sectPr w:rsidR="00EC36A0" w:rsidSect="000A5D83">
          <w:headerReference w:type="default" r:id="rId8"/>
          <w:footerReference w:type="default" r:id="rId9"/>
          <w:type w:val="continuous"/>
          <w:pgSz w:w="12240" w:h="15840" w:code="1"/>
          <w:pgMar w:top="1599" w:right="1440" w:bottom="1440" w:left="1440" w:header="360" w:footer="720" w:gutter="0"/>
          <w:cols w:space="720"/>
          <w:docGrid w:linePitch="360"/>
        </w:sectPr>
      </w:pPr>
    </w:p>
    <w:p w14:paraId="64D98C81" w14:textId="77777777" w:rsidR="004A43B4" w:rsidRPr="00A53010" w:rsidRDefault="004A43B4" w:rsidP="004A43B4">
      <w:pPr>
        <w:rPr>
          <w:rFonts w:ascii="Times New Roman" w:hAnsi="Times New Roman"/>
        </w:rPr>
      </w:pPr>
    </w:p>
    <w:p w14:paraId="08F02A2D" w14:textId="09542D54" w:rsidR="004A43B4" w:rsidRDefault="004A43B4" w:rsidP="004A43B4">
      <w:pPr>
        <w:jc w:val="center"/>
        <w:rPr>
          <w:rFonts w:ascii="Times New Roman" w:hAnsi="Times New Roman"/>
        </w:rPr>
      </w:pPr>
      <w:r>
        <w:rPr>
          <w:rFonts w:ascii="Times New Roman" w:hAnsi="Times New Roman"/>
        </w:rPr>
        <w:t xml:space="preserve">CREATE A TITLE THAT DESCRIBES </w:t>
      </w:r>
      <w:r w:rsidR="0081562F">
        <w:rPr>
          <w:rFonts w:ascii="Times New Roman" w:hAnsi="Times New Roman"/>
        </w:rPr>
        <w:t xml:space="preserve">THE INTENT OF </w:t>
      </w:r>
      <w:r>
        <w:rPr>
          <w:rFonts w:ascii="Times New Roman" w:hAnsi="Times New Roman"/>
        </w:rPr>
        <w:t>YOUR RESOLUTION</w:t>
      </w:r>
    </w:p>
    <w:p w14:paraId="008EB6C0" w14:textId="77777777" w:rsidR="004A43B4" w:rsidRDefault="004A43B4" w:rsidP="004A43B4">
      <w:pPr>
        <w:rPr>
          <w:rFonts w:ascii="Times New Roman" w:hAnsi="Times New Roman"/>
        </w:rPr>
      </w:pPr>
    </w:p>
    <w:p w14:paraId="7E059247" w14:textId="3799B0E4" w:rsidR="004A43B4" w:rsidRDefault="0081562F" w:rsidP="004A43B4">
      <w:pPr>
        <w:rPr>
          <w:rFonts w:ascii="Times New Roman" w:hAnsi="Times New Roman"/>
        </w:rPr>
      </w:pPr>
      <w:proofErr w:type="gramStart"/>
      <w:r>
        <w:rPr>
          <w:rFonts w:ascii="Times New Roman" w:hAnsi="Times New Roman"/>
        </w:rPr>
        <w:t>WHEREAS,</w:t>
      </w:r>
      <w:proofErr w:type="gramEnd"/>
      <w:r w:rsidR="004A43B4">
        <w:rPr>
          <w:rFonts w:ascii="Times New Roman" w:hAnsi="Times New Roman"/>
        </w:rPr>
        <w:t xml:space="preserve"> the first whereas usually references duties, obligations of a group or organization;</w:t>
      </w:r>
    </w:p>
    <w:p w14:paraId="36C9A648" w14:textId="77777777" w:rsidR="004A43B4" w:rsidRDefault="004A43B4" w:rsidP="004A43B4">
      <w:pPr>
        <w:rPr>
          <w:rFonts w:ascii="Times New Roman" w:hAnsi="Times New Roman"/>
        </w:rPr>
      </w:pPr>
    </w:p>
    <w:p w14:paraId="57BE2888" w14:textId="5C6C2D81" w:rsidR="0081562F" w:rsidRPr="0081562F" w:rsidRDefault="004A43B4" w:rsidP="0081562F">
      <w:pPr>
        <w:rPr>
          <w:rFonts w:ascii="Times New Roman" w:hAnsi="Times New Roman"/>
        </w:rPr>
      </w:pPr>
      <w:r>
        <w:rPr>
          <w:rFonts w:ascii="Times New Roman" w:hAnsi="Times New Roman"/>
        </w:rPr>
        <w:t xml:space="preserve">WHEREAS, </w:t>
      </w:r>
      <w:r w:rsidR="0081562F" w:rsidRPr="0081562F">
        <w:rPr>
          <w:rFonts w:ascii="Times New Roman" w:hAnsi="Times New Roman"/>
        </w:rPr>
        <w:t xml:space="preserve">Resolutions begin with "Whereas" statements, which provides the basic facts and reasons for the resolution, and conclude with "Resolved" statements </w:t>
      </w:r>
      <w:r w:rsidR="0081562F" w:rsidRPr="0081562F">
        <w:rPr>
          <w:rFonts w:ascii="Times New Roman" w:hAnsi="Times New Roman"/>
        </w:rPr>
        <w:t>which</w:t>
      </w:r>
      <w:r w:rsidR="0081562F" w:rsidRPr="0081562F">
        <w:rPr>
          <w:rFonts w:ascii="Times New Roman" w:hAnsi="Times New Roman"/>
        </w:rPr>
        <w:t xml:space="preserve"> identifies the specific proposal for the requestor's course of action.  </w:t>
      </w:r>
    </w:p>
    <w:p w14:paraId="3525E005" w14:textId="77777777" w:rsidR="0081562F" w:rsidRPr="0081562F" w:rsidRDefault="0081562F" w:rsidP="0081562F">
      <w:pPr>
        <w:rPr>
          <w:rFonts w:ascii="Times New Roman" w:hAnsi="Times New Roman"/>
        </w:rPr>
      </w:pPr>
      <w:r w:rsidRPr="0081562F">
        <w:rPr>
          <w:rFonts w:ascii="Times New Roman" w:hAnsi="Times New Roman"/>
        </w:rPr>
        <w:t xml:space="preserve"> </w:t>
      </w:r>
    </w:p>
    <w:p w14:paraId="1CB1A895" w14:textId="77777777" w:rsidR="00992F9A" w:rsidRDefault="0081562F" w:rsidP="0081562F">
      <w:pPr>
        <w:rPr>
          <w:rFonts w:ascii="Times New Roman" w:hAnsi="Times New Roman"/>
        </w:rPr>
      </w:pPr>
      <w:proofErr w:type="gramStart"/>
      <w:r>
        <w:rPr>
          <w:rFonts w:ascii="Times New Roman" w:hAnsi="Times New Roman"/>
        </w:rPr>
        <w:t>WHEREAS,</w:t>
      </w:r>
      <w:proofErr w:type="gramEnd"/>
      <w:r w:rsidRPr="0081562F">
        <w:rPr>
          <w:rFonts w:ascii="Times New Roman" w:hAnsi="Times New Roman"/>
        </w:rPr>
        <w:t xml:space="preserve"> Background or "Whereas" information provides the rationale for the "resolved" course of action. </w:t>
      </w:r>
      <w:r w:rsidRPr="0081562F">
        <w:rPr>
          <w:rFonts w:ascii="Times New Roman" w:hAnsi="Times New Roman"/>
        </w:rPr>
        <w:t>Whereas</w:t>
      </w:r>
      <w:r w:rsidRPr="0081562F">
        <w:rPr>
          <w:rFonts w:ascii="Times New Roman" w:hAnsi="Times New Roman"/>
        </w:rPr>
        <w:t xml:space="preserve"> statement(s) should lead the reader to your conclusion (resolved).  In </w:t>
      </w:r>
      <w:proofErr w:type="gramStart"/>
      <w:r w:rsidRPr="0081562F">
        <w:rPr>
          <w:rFonts w:ascii="Times New Roman" w:hAnsi="Times New Roman"/>
        </w:rPr>
        <w:t>writing,</w:t>
      </w:r>
      <w:r w:rsidRPr="0081562F">
        <w:rPr>
          <w:rFonts w:ascii="Times New Roman" w:hAnsi="Times New Roman"/>
        </w:rPr>
        <w:t xml:space="preserve"> whereas</w:t>
      </w:r>
      <w:proofErr w:type="gramEnd"/>
      <w:r w:rsidRPr="0081562F">
        <w:rPr>
          <w:rFonts w:ascii="Times New Roman" w:hAnsi="Times New Roman"/>
        </w:rPr>
        <w:t xml:space="preserve"> statements begin by introducing the topic of the resolution. Be factual rather than speculative and provide or reference statistics whenever possible. </w:t>
      </w:r>
    </w:p>
    <w:p w14:paraId="604FAB7F" w14:textId="77777777" w:rsidR="00992F9A" w:rsidRDefault="00992F9A" w:rsidP="0081562F">
      <w:pPr>
        <w:rPr>
          <w:rFonts w:ascii="Times New Roman" w:hAnsi="Times New Roman"/>
        </w:rPr>
      </w:pPr>
    </w:p>
    <w:p w14:paraId="19EA5668" w14:textId="50BF52EC" w:rsidR="0081562F" w:rsidRDefault="00992F9A" w:rsidP="0081562F">
      <w:pPr>
        <w:rPr>
          <w:rFonts w:ascii="Times New Roman" w:hAnsi="Times New Roman"/>
        </w:rPr>
      </w:pPr>
      <w:r>
        <w:rPr>
          <w:rFonts w:ascii="Times New Roman" w:hAnsi="Times New Roman"/>
        </w:rPr>
        <w:t xml:space="preserve">WHEREAS, </w:t>
      </w:r>
      <w:proofErr w:type="gramStart"/>
      <w:r w:rsidR="0081562F" w:rsidRPr="0081562F">
        <w:rPr>
          <w:rFonts w:ascii="Times New Roman" w:hAnsi="Times New Roman"/>
        </w:rPr>
        <w:t>The</w:t>
      </w:r>
      <w:proofErr w:type="gramEnd"/>
      <w:r w:rsidR="0081562F" w:rsidRPr="0081562F">
        <w:rPr>
          <w:rFonts w:ascii="Times New Roman" w:hAnsi="Times New Roman"/>
        </w:rPr>
        <w:t xml:space="preserve"> statements should briefly identify the problem, advise the timeliness or urgency of the problem, the effect of the issue, and indicate if the action called for is contrary to or will revise current policy</w:t>
      </w:r>
      <w:r w:rsidR="0081562F">
        <w:rPr>
          <w:rFonts w:ascii="Times New Roman" w:hAnsi="Times New Roman"/>
        </w:rPr>
        <w:t>.</w:t>
      </w:r>
      <w:r w:rsidR="0081562F" w:rsidRPr="0081562F">
        <w:rPr>
          <w:rFonts w:ascii="Times New Roman" w:hAnsi="Times New Roman"/>
        </w:rPr>
        <w:t xml:space="preserve"> </w:t>
      </w:r>
    </w:p>
    <w:p w14:paraId="7175A8DB" w14:textId="70440D82" w:rsidR="0081562F" w:rsidRDefault="0081562F" w:rsidP="0081562F">
      <w:pPr>
        <w:rPr>
          <w:rFonts w:ascii="Times New Roman" w:hAnsi="Times New Roman"/>
        </w:rPr>
      </w:pPr>
      <w:r>
        <w:rPr>
          <w:rFonts w:ascii="Times New Roman" w:hAnsi="Times New Roman"/>
        </w:rPr>
        <w:t xml:space="preserve">  </w:t>
      </w:r>
    </w:p>
    <w:p w14:paraId="7E1CD499" w14:textId="7EB5B048" w:rsidR="0081562F" w:rsidRDefault="0081562F" w:rsidP="0081562F">
      <w:pPr>
        <w:rPr>
          <w:rFonts w:ascii="Times New Roman" w:hAnsi="Times New Roman"/>
        </w:rPr>
      </w:pPr>
      <w:r>
        <w:rPr>
          <w:rFonts w:ascii="Times New Roman" w:hAnsi="Times New Roman"/>
        </w:rPr>
        <w:t xml:space="preserve">THEREFORE, BE IT RESOLVED, </w:t>
      </w:r>
      <w:r w:rsidRPr="0081562F">
        <w:rPr>
          <w:rFonts w:ascii="Times New Roman" w:hAnsi="Times New Roman"/>
        </w:rPr>
        <w:t>resolve</w:t>
      </w:r>
      <w:r w:rsidRPr="0081562F">
        <w:rPr>
          <w:rFonts w:ascii="Times New Roman" w:hAnsi="Times New Roman"/>
        </w:rPr>
        <w:t xml:space="preserve"> statements are the only parts of a resolution that </w:t>
      </w:r>
      <w:r>
        <w:rPr>
          <w:rFonts w:ascii="Times New Roman" w:hAnsi="Times New Roman"/>
        </w:rPr>
        <w:t xml:space="preserve">our Union will </w:t>
      </w:r>
      <w:r w:rsidRPr="0081562F">
        <w:rPr>
          <w:rFonts w:ascii="Times New Roman" w:hAnsi="Times New Roman"/>
        </w:rPr>
        <w:t>act upon</w:t>
      </w:r>
      <w:r>
        <w:rPr>
          <w:rFonts w:ascii="Times New Roman" w:hAnsi="Times New Roman"/>
        </w:rPr>
        <w:t>; and</w:t>
      </w:r>
      <w:r w:rsidRPr="0081562F">
        <w:rPr>
          <w:rFonts w:ascii="Times New Roman" w:hAnsi="Times New Roman"/>
        </w:rPr>
        <w:t xml:space="preserve"> </w:t>
      </w:r>
    </w:p>
    <w:p w14:paraId="52B7C126" w14:textId="77777777" w:rsidR="0081562F" w:rsidRDefault="0081562F" w:rsidP="0081562F">
      <w:pPr>
        <w:rPr>
          <w:rFonts w:ascii="Times New Roman" w:hAnsi="Times New Roman"/>
        </w:rPr>
      </w:pPr>
    </w:p>
    <w:p w14:paraId="2B4D050C" w14:textId="7B64CC02" w:rsidR="0081562F" w:rsidRPr="0081562F" w:rsidRDefault="0081562F" w:rsidP="0081562F">
      <w:pPr>
        <w:rPr>
          <w:rFonts w:ascii="Times New Roman" w:hAnsi="Times New Roman"/>
        </w:rPr>
      </w:pPr>
      <w:r>
        <w:rPr>
          <w:rFonts w:ascii="Times New Roman" w:hAnsi="Times New Roman"/>
        </w:rPr>
        <w:t>THEREFORE, BE IT FURTHER RESOLVED, the r</w:t>
      </w:r>
      <w:r w:rsidRPr="0081562F">
        <w:rPr>
          <w:rFonts w:ascii="Times New Roman" w:hAnsi="Times New Roman"/>
        </w:rPr>
        <w:t>esolved clause must contain an actionable request and makes sense when read alone, since the Resolved clause represents the policy</w:t>
      </w:r>
      <w:r>
        <w:rPr>
          <w:rFonts w:ascii="Times New Roman" w:hAnsi="Times New Roman"/>
        </w:rPr>
        <w:t>, goal or action</w:t>
      </w:r>
      <w:r w:rsidRPr="0081562F">
        <w:rPr>
          <w:rFonts w:ascii="Times New Roman" w:hAnsi="Times New Roman"/>
        </w:rPr>
        <w:t xml:space="preserve"> that will be adopted. Thus, </w:t>
      </w:r>
      <w:proofErr w:type="gramStart"/>
      <w:r w:rsidRPr="0081562F">
        <w:rPr>
          <w:rFonts w:ascii="Times New Roman" w:hAnsi="Times New Roman"/>
        </w:rPr>
        <w:t>Resolved</w:t>
      </w:r>
      <w:proofErr w:type="gramEnd"/>
      <w:r w:rsidRPr="0081562F">
        <w:rPr>
          <w:rFonts w:ascii="Times New Roman" w:hAnsi="Times New Roman"/>
        </w:rPr>
        <w:t xml:space="preserve"> clauses should each be a single sentence in length.</w:t>
      </w:r>
    </w:p>
    <w:p w14:paraId="6FCEF503" w14:textId="77777777" w:rsidR="0081562F" w:rsidRDefault="0081562F">
      <w:pPr>
        <w:rPr>
          <w:rFonts w:ascii="Times New Roman" w:hAnsi="Times New Roman"/>
        </w:rPr>
      </w:pPr>
    </w:p>
    <w:p w14:paraId="2669F01C" w14:textId="77777777" w:rsidR="0081562F" w:rsidRDefault="0081562F">
      <w:pPr>
        <w:rPr>
          <w:rFonts w:ascii="Times New Roman" w:hAnsi="Times New Roman"/>
        </w:rPr>
        <w:sectPr w:rsidR="0081562F" w:rsidSect="000A5D83">
          <w:type w:val="continuous"/>
          <w:pgSz w:w="12240" w:h="15840" w:code="1"/>
          <w:pgMar w:top="1599" w:right="1440" w:bottom="1440" w:left="1440" w:header="360" w:footer="720" w:gutter="0"/>
          <w:lnNumType w:countBy="1" w:restart="continuous"/>
          <w:cols w:space="720"/>
          <w:docGrid w:linePitch="360"/>
        </w:sectPr>
      </w:pPr>
    </w:p>
    <w:p w14:paraId="492D1DAA" w14:textId="77777777" w:rsidR="00A228AA" w:rsidRPr="006766CD" w:rsidRDefault="00A228AA" w:rsidP="00FD5322">
      <w:pPr>
        <w:ind w:left="-630"/>
        <w:rPr>
          <w:rFonts w:ascii="Times New Roman" w:hAnsi="Times New Roman"/>
          <w:sz w:val="12"/>
          <w:szCs w:val="12"/>
        </w:rPr>
      </w:pPr>
    </w:p>
    <w:p w14:paraId="62D7E523" w14:textId="77777777" w:rsidR="007E3300" w:rsidRDefault="007E3300" w:rsidP="007E3300">
      <w:pPr>
        <w:suppressLineNumbers/>
        <w:tabs>
          <w:tab w:val="left" w:pos="-720"/>
          <w:tab w:val="right" w:pos="9720"/>
        </w:tabs>
        <w:suppressAutoHyphens/>
        <w:ind w:left="-630" w:right="-1260"/>
        <w:rPr>
          <w:rFonts w:ascii="Times New Roman" w:hAnsi="Times New Roman"/>
          <w:b/>
          <w:spacing w:val="-3"/>
        </w:rPr>
      </w:pPr>
      <w:r>
        <w:rPr>
          <w:rFonts w:ascii="Times New Roman" w:hAnsi="Times New Roman"/>
          <w:b/>
          <w:spacing w:val="-3"/>
        </w:rPr>
        <w:t>Submitted by</w:t>
      </w:r>
      <w:r w:rsidRPr="00C54B66">
        <w:rPr>
          <w:rFonts w:ascii="Times New Roman" w:hAnsi="Times New Roman"/>
          <w:b/>
          <w:spacing w:val="-3"/>
        </w:rPr>
        <w:t>:</w:t>
      </w:r>
      <w:r>
        <w:rPr>
          <w:rFonts w:ascii="Times New Roman" w:hAnsi="Times New Roman"/>
          <w:b/>
          <w:spacing w:val="-3"/>
        </w:rPr>
        <w:t xml:space="preserve">  </w:t>
      </w:r>
      <w:r w:rsidRPr="00C54B66">
        <w:rPr>
          <w:rFonts w:ascii="Times New Roman" w:hAnsi="Times New Roman"/>
          <w:spacing w:val="-3"/>
          <w:u w:val="single"/>
        </w:rPr>
        <w:tab/>
      </w:r>
    </w:p>
    <w:p w14:paraId="0F7E5C84" w14:textId="77777777" w:rsidR="007E3300" w:rsidRDefault="007E3300" w:rsidP="007E3300">
      <w:pPr>
        <w:suppressLineNumbers/>
        <w:tabs>
          <w:tab w:val="left" w:pos="-720"/>
          <w:tab w:val="right" w:pos="9720"/>
        </w:tabs>
        <w:suppressAutoHyphens/>
        <w:spacing w:before="120"/>
        <w:ind w:left="-634" w:right="-720"/>
        <w:rPr>
          <w:rFonts w:ascii="Times New Roman" w:hAnsi="Times New Roman"/>
          <w:b/>
          <w:spacing w:val="-3"/>
        </w:rPr>
      </w:pPr>
      <w:r>
        <w:rPr>
          <w:rFonts w:ascii="Times New Roman" w:hAnsi="Times New Roman"/>
          <w:b/>
          <w:spacing w:val="-3"/>
        </w:rPr>
        <w:t>Signature:  _____________________________</w:t>
      </w:r>
      <w:r>
        <w:rPr>
          <w:rFonts w:ascii="Times New Roman" w:hAnsi="Times New Roman"/>
          <w:b/>
          <w:spacing w:val="-3"/>
        </w:rPr>
        <w:tab/>
        <w:t xml:space="preserve">______________________ </w:t>
      </w:r>
      <w:r>
        <w:rPr>
          <w:rFonts w:ascii="Times New Roman" w:hAnsi="Times New Roman"/>
          <w:spacing w:val="-3"/>
          <w:sz w:val="22"/>
        </w:rPr>
        <w:t xml:space="preserve">(President </w:t>
      </w:r>
      <w:r w:rsidRPr="00087BDE">
        <w:rPr>
          <w:rFonts w:ascii="Times New Roman" w:hAnsi="Times New Roman"/>
          <w:b/>
          <w:color w:val="FF0000"/>
          <w:spacing w:val="-3"/>
          <w:sz w:val="22"/>
          <w:u w:val="single"/>
        </w:rPr>
        <w:t>and</w:t>
      </w:r>
      <w:r>
        <w:rPr>
          <w:rFonts w:ascii="Times New Roman" w:hAnsi="Times New Roman"/>
          <w:spacing w:val="-3"/>
          <w:sz w:val="22"/>
        </w:rPr>
        <w:t xml:space="preserve"> Secretary </w:t>
      </w:r>
      <w:r w:rsidRPr="007E3300">
        <w:rPr>
          <w:rFonts w:ascii="Times New Roman" w:hAnsi="Times New Roman"/>
          <w:b/>
          <w:color w:val="FF0000"/>
          <w:spacing w:val="-3"/>
          <w:sz w:val="22"/>
          <w:u w:val="single"/>
        </w:rPr>
        <w:t>or</w:t>
      </w:r>
      <w:r>
        <w:rPr>
          <w:rFonts w:ascii="Times New Roman" w:hAnsi="Times New Roman"/>
          <w:spacing w:val="-3"/>
          <w:sz w:val="22"/>
        </w:rPr>
        <w:t xml:space="preserve"> Delegate)</w:t>
      </w:r>
    </w:p>
    <w:p w14:paraId="7DAFDD89" w14:textId="515FC9D7" w:rsidR="007E3300" w:rsidRDefault="007E3300" w:rsidP="007E3300">
      <w:pPr>
        <w:suppressLineNumbers/>
        <w:tabs>
          <w:tab w:val="left" w:pos="-720"/>
          <w:tab w:val="right" w:pos="9720"/>
        </w:tabs>
        <w:suppressAutoHyphens/>
        <w:spacing w:before="120"/>
        <w:ind w:left="-634" w:right="-450"/>
        <w:rPr>
          <w:rFonts w:ascii="Times New Roman" w:hAnsi="Times New Roman"/>
          <w:b/>
          <w:spacing w:val="-3"/>
        </w:rPr>
      </w:pPr>
      <w:r>
        <w:rPr>
          <w:rFonts w:ascii="Times New Roman" w:hAnsi="Times New Roman"/>
          <w:b/>
          <w:spacing w:val="-3"/>
        </w:rPr>
        <w:t xml:space="preserve">Convention Committee: </w:t>
      </w:r>
      <w:r w:rsidR="00692801" w:rsidRPr="00692801">
        <w:rPr>
          <w:rFonts w:ascii="Times New Roman" w:hAnsi="Times New Roman"/>
          <w:b/>
          <w:color w:val="0070C0"/>
          <w:spacing w:val="-3"/>
          <w:u w:val="single"/>
        </w:rPr>
        <w:t>Your Committee</w:t>
      </w:r>
      <w:r w:rsidRPr="00692801">
        <w:rPr>
          <w:rFonts w:ascii="Times New Roman" w:hAnsi="Times New Roman"/>
          <w:b/>
          <w:color w:val="0070C0"/>
          <w:spacing w:val="-3"/>
        </w:rPr>
        <w:t xml:space="preserve"> </w:t>
      </w:r>
      <w:r w:rsidR="00692801">
        <w:rPr>
          <w:rFonts w:ascii="Times New Roman" w:hAnsi="Times New Roman"/>
          <w:b/>
          <w:spacing w:val="-3"/>
        </w:rPr>
        <w:tab/>
      </w:r>
      <w:proofErr w:type="spellStart"/>
      <w:r>
        <w:rPr>
          <w:rFonts w:ascii="Times New Roman" w:hAnsi="Times New Roman"/>
          <w:b/>
          <w:spacing w:val="-3"/>
        </w:rPr>
        <w:t>Committee</w:t>
      </w:r>
      <w:proofErr w:type="spellEnd"/>
      <w:r>
        <w:rPr>
          <w:rFonts w:ascii="Times New Roman" w:hAnsi="Times New Roman"/>
          <w:b/>
          <w:spacing w:val="-3"/>
        </w:rPr>
        <w:t xml:space="preserve"> Signature:  </w:t>
      </w:r>
      <w:r w:rsidR="00692801" w:rsidRPr="00692801">
        <w:rPr>
          <w:rFonts w:ascii="Times New Roman" w:hAnsi="Times New Roman"/>
          <w:b/>
          <w:color w:val="0070C0"/>
          <w:spacing w:val="-3"/>
          <w:u w:val="single"/>
        </w:rPr>
        <w:t xml:space="preserve">Committee Chair’s Name </w:t>
      </w:r>
    </w:p>
    <w:p w14:paraId="5ED2C9B4" w14:textId="77777777" w:rsidR="007E3300" w:rsidRDefault="007E3300" w:rsidP="007E3300">
      <w:pPr>
        <w:suppressLineNumbers/>
        <w:tabs>
          <w:tab w:val="left" w:pos="-720"/>
        </w:tabs>
        <w:suppressAutoHyphens/>
        <w:ind w:left="-630" w:right="-450"/>
        <w:rPr>
          <w:rFonts w:ascii="Times New Roman" w:hAnsi="Times New Roman"/>
          <w:b/>
          <w:spacing w:val="-3"/>
        </w:rPr>
      </w:pPr>
    </w:p>
    <w:tbl>
      <w:tblPr>
        <w:tblW w:w="10350"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3150"/>
        <w:gridCol w:w="3690"/>
      </w:tblGrid>
      <w:tr w:rsidR="00FD5322" w14:paraId="6BC115B9" w14:textId="77777777" w:rsidTr="00FD5322">
        <w:trPr>
          <w:cantSplit/>
        </w:trPr>
        <w:tc>
          <w:tcPr>
            <w:tcW w:w="10350" w:type="dxa"/>
            <w:gridSpan w:val="3"/>
            <w:tcBorders>
              <w:top w:val="single" w:sz="4" w:space="0" w:color="auto"/>
              <w:left w:val="single" w:sz="4" w:space="0" w:color="auto"/>
              <w:bottom w:val="single" w:sz="4" w:space="0" w:color="auto"/>
              <w:right w:val="single" w:sz="4" w:space="0" w:color="auto"/>
            </w:tcBorders>
            <w:hideMark/>
          </w:tcPr>
          <w:p w14:paraId="5790DED2" w14:textId="77777777" w:rsidR="00FD5322" w:rsidRPr="00B72B39" w:rsidRDefault="00FD5322" w:rsidP="00E442D9">
            <w:pPr>
              <w:suppressLineNumbers/>
              <w:tabs>
                <w:tab w:val="left" w:pos="-720"/>
              </w:tabs>
              <w:suppressAutoHyphens/>
              <w:jc w:val="center"/>
              <w:rPr>
                <w:rFonts w:ascii="Times New Roman" w:hAnsi="Times New Roman"/>
                <w:b/>
                <w:spacing w:val="-3"/>
                <w:szCs w:val="24"/>
              </w:rPr>
            </w:pPr>
            <w:r w:rsidRPr="00B72B39">
              <w:rPr>
                <w:rFonts w:ascii="Times New Roman" w:hAnsi="Times New Roman"/>
                <w:b/>
                <w:spacing w:val="-3"/>
                <w:szCs w:val="24"/>
              </w:rPr>
              <w:t>RECOMMENDATIONS AND CONVENTION ACTION</w:t>
            </w:r>
          </w:p>
        </w:tc>
      </w:tr>
      <w:tr w:rsidR="00FD5322" w14:paraId="306CCAA5" w14:textId="77777777" w:rsidTr="00FD5322">
        <w:tc>
          <w:tcPr>
            <w:tcW w:w="3510" w:type="dxa"/>
            <w:tcBorders>
              <w:top w:val="single" w:sz="4" w:space="0" w:color="auto"/>
              <w:left w:val="single" w:sz="4" w:space="0" w:color="auto"/>
              <w:bottom w:val="single" w:sz="4" w:space="0" w:color="auto"/>
              <w:right w:val="single" w:sz="4" w:space="0" w:color="auto"/>
            </w:tcBorders>
            <w:vAlign w:val="center"/>
            <w:hideMark/>
          </w:tcPr>
          <w:p w14:paraId="696B4893" w14:textId="77777777" w:rsidR="00FD5322" w:rsidRDefault="00FD5322" w:rsidP="00E442D9">
            <w:pPr>
              <w:suppressLineNumbers/>
              <w:tabs>
                <w:tab w:val="left" w:pos="-720"/>
              </w:tabs>
              <w:suppressAutoHyphens/>
              <w:jc w:val="center"/>
              <w:rPr>
                <w:rFonts w:ascii="Times New Roman" w:hAnsi="Times New Roman"/>
                <w:b/>
                <w:smallCaps/>
                <w:spacing w:val="-3"/>
                <w:sz w:val="20"/>
              </w:rPr>
            </w:pPr>
            <w:r w:rsidRPr="00C54B66">
              <w:rPr>
                <w:rFonts w:ascii="Times New Roman" w:hAnsi="Times New Roman"/>
                <w:b/>
                <w:smallCaps/>
                <w:spacing w:val="-3"/>
                <w:sz w:val="20"/>
              </w:rPr>
              <w:t>Board Recommendation to</w:t>
            </w:r>
          </w:p>
          <w:p w14:paraId="53CC1EAC" w14:textId="77777777" w:rsidR="00FD5322" w:rsidRPr="00C54B66" w:rsidRDefault="00FD5322" w:rsidP="00E442D9">
            <w:pPr>
              <w:suppressLineNumbers/>
              <w:tabs>
                <w:tab w:val="left" w:pos="-720"/>
              </w:tabs>
              <w:suppressAutoHyphens/>
              <w:jc w:val="center"/>
              <w:rPr>
                <w:rFonts w:ascii="Times New Roman" w:hAnsi="Times New Roman"/>
                <w:b/>
                <w:smallCaps/>
                <w:spacing w:val="-3"/>
                <w:sz w:val="20"/>
              </w:rPr>
            </w:pPr>
            <w:r w:rsidRPr="00C54B66">
              <w:rPr>
                <w:rFonts w:ascii="Times New Roman" w:hAnsi="Times New Roman"/>
                <w:b/>
                <w:smallCaps/>
                <w:spacing w:val="-3"/>
                <w:sz w:val="20"/>
              </w:rPr>
              <w:t>Committee</w:t>
            </w:r>
          </w:p>
        </w:tc>
        <w:tc>
          <w:tcPr>
            <w:tcW w:w="3150" w:type="dxa"/>
            <w:tcBorders>
              <w:top w:val="single" w:sz="4" w:space="0" w:color="auto"/>
              <w:left w:val="single" w:sz="4" w:space="0" w:color="auto"/>
              <w:bottom w:val="single" w:sz="4" w:space="0" w:color="auto"/>
              <w:right w:val="single" w:sz="4" w:space="0" w:color="auto"/>
            </w:tcBorders>
            <w:vAlign w:val="center"/>
            <w:hideMark/>
          </w:tcPr>
          <w:p w14:paraId="58C17C35" w14:textId="77777777" w:rsidR="00FD5322" w:rsidRPr="00C54B66" w:rsidRDefault="00FD5322" w:rsidP="00E442D9">
            <w:pPr>
              <w:suppressLineNumbers/>
              <w:tabs>
                <w:tab w:val="left" w:pos="-720"/>
              </w:tabs>
              <w:suppressAutoHyphens/>
              <w:jc w:val="center"/>
              <w:rPr>
                <w:rFonts w:ascii="Times New Roman" w:hAnsi="Times New Roman"/>
                <w:b/>
                <w:smallCaps/>
                <w:spacing w:val="-3"/>
                <w:sz w:val="20"/>
              </w:rPr>
            </w:pPr>
            <w:r w:rsidRPr="00C54B66">
              <w:rPr>
                <w:rFonts w:ascii="Times New Roman" w:hAnsi="Times New Roman"/>
                <w:b/>
                <w:smallCaps/>
                <w:spacing w:val="-3"/>
                <w:sz w:val="20"/>
              </w:rPr>
              <w:t>Resolutions Committee</w:t>
            </w:r>
          </w:p>
          <w:p w14:paraId="11C6E149" w14:textId="77777777" w:rsidR="00FD5322" w:rsidRPr="00C54B66" w:rsidRDefault="00FD5322" w:rsidP="00E442D9">
            <w:pPr>
              <w:suppressLineNumbers/>
              <w:tabs>
                <w:tab w:val="left" w:pos="-720"/>
              </w:tabs>
              <w:suppressAutoHyphens/>
              <w:jc w:val="center"/>
              <w:rPr>
                <w:rFonts w:ascii="Times New Roman" w:hAnsi="Times New Roman"/>
                <w:b/>
                <w:smallCaps/>
                <w:spacing w:val="-3"/>
                <w:sz w:val="20"/>
              </w:rPr>
            </w:pPr>
            <w:r w:rsidRPr="00C54B66">
              <w:rPr>
                <w:rFonts w:ascii="Times New Roman" w:hAnsi="Times New Roman"/>
                <w:b/>
                <w:smallCaps/>
                <w:spacing w:val="-3"/>
                <w:sz w:val="20"/>
              </w:rPr>
              <w:t>Recommendation to</w:t>
            </w:r>
          </w:p>
          <w:p w14:paraId="15BD73CE" w14:textId="77777777" w:rsidR="00FD5322" w:rsidRPr="00C54B66" w:rsidRDefault="00FD5322" w:rsidP="00E442D9">
            <w:pPr>
              <w:suppressLineNumbers/>
              <w:tabs>
                <w:tab w:val="left" w:pos="-720"/>
              </w:tabs>
              <w:suppressAutoHyphens/>
              <w:jc w:val="center"/>
              <w:rPr>
                <w:rFonts w:ascii="Times New Roman" w:hAnsi="Times New Roman"/>
                <w:b/>
                <w:smallCaps/>
                <w:spacing w:val="-3"/>
                <w:sz w:val="20"/>
              </w:rPr>
            </w:pPr>
            <w:r w:rsidRPr="00C54B66">
              <w:rPr>
                <w:rFonts w:ascii="Times New Roman" w:hAnsi="Times New Roman"/>
                <w:b/>
                <w:smallCaps/>
                <w:spacing w:val="-3"/>
                <w:sz w:val="20"/>
              </w:rPr>
              <w:t>Assembly</w:t>
            </w:r>
          </w:p>
        </w:tc>
        <w:tc>
          <w:tcPr>
            <w:tcW w:w="3690" w:type="dxa"/>
            <w:tcBorders>
              <w:top w:val="single" w:sz="4" w:space="0" w:color="auto"/>
              <w:left w:val="single" w:sz="4" w:space="0" w:color="auto"/>
              <w:bottom w:val="single" w:sz="4" w:space="0" w:color="auto"/>
              <w:right w:val="single" w:sz="4" w:space="0" w:color="auto"/>
            </w:tcBorders>
            <w:vAlign w:val="center"/>
            <w:hideMark/>
          </w:tcPr>
          <w:p w14:paraId="201067DA" w14:textId="77777777" w:rsidR="00FD5322" w:rsidRPr="00C54B66" w:rsidRDefault="00FD5322" w:rsidP="00E442D9">
            <w:pPr>
              <w:suppressLineNumbers/>
              <w:tabs>
                <w:tab w:val="left" w:pos="-720"/>
              </w:tabs>
              <w:suppressAutoHyphens/>
              <w:jc w:val="center"/>
              <w:rPr>
                <w:rFonts w:ascii="Times New Roman" w:hAnsi="Times New Roman"/>
                <w:b/>
                <w:spacing w:val="-3"/>
                <w:szCs w:val="24"/>
              </w:rPr>
            </w:pPr>
            <w:r w:rsidRPr="00C54B66">
              <w:rPr>
                <w:rFonts w:ascii="Times New Roman" w:hAnsi="Times New Roman"/>
                <w:b/>
                <w:spacing w:val="-3"/>
                <w:szCs w:val="24"/>
              </w:rPr>
              <w:t>CONVENTION ACTION</w:t>
            </w:r>
          </w:p>
        </w:tc>
      </w:tr>
      <w:tr w:rsidR="00FD5322" w14:paraId="6F97E6C0" w14:textId="77777777" w:rsidTr="006766CD">
        <w:trPr>
          <w:trHeight w:val="1496"/>
        </w:trPr>
        <w:tc>
          <w:tcPr>
            <w:tcW w:w="3510" w:type="dxa"/>
            <w:tcBorders>
              <w:top w:val="single" w:sz="4" w:space="0" w:color="auto"/>
              <w:left w:val="single" w:sz="4" w:space="0" w:color="auto"/>
              <w:bottom w:val="single" w:sz="4" w:space="0" w:color="auto"/>
              <w:right w:val="single" w:sz="4" w:space="0" w:color="auto"/>
            </w:tcBorders>
            <w:hideMark/>
          </w:tcPr>
          <w:p w14:paraId="58A6FB79" w14:textId="77777777" w:rsidR="00FD5322" w:rsidRPr="00FD5322" w:rsidRDefault="00FD5322" w:rsidP="00FD5322">
            <w:pPr>
              <w:pStyle w:val="ListParagraph"/>
              <w:numPr>
                <w:ilvl w:val="0"/>
                <w:numId w:val="3"/>
              </w:numPr>
              <w:suppressLineNumbers/>
              <w:tabs>
                <w:tab w:val="left" w:pos="-720"/>
                <w:tab w:val="left" w:pos="432"/>
              </w:tabs>
              <w:suppressAutoHyphens/>
              <w:spacing w:before="60"/>
              <w:ind w:left="346"/>
              <w:contextualSpacing w:val="0"/>
              <w:jc w:val="both"/>
              <w:rPr>
                <w:rFonts w:ascii="Times New Roman" w:hAnsi="Times New Roman"/>
                <w:bCs/>
                <w:spacing w:val="-3"/>
                <w:sz w:val="20"/>
              </w:rPr>
            </w:pPr>
            <w:r w:rsidRPr="00FD5322">
              <w:rPr>
                <w:rFonts w:ascii="Arial Narrow" w:hAnsi="Arial Narrow"/>
                <w:bCs/>
                <w:spacing w:val="-3"/>
                <w:sz w:val="20"/>
              </w:rPr>
              <w:t>No Recommendation</w:t>
            </w:r>
          </w:p>
          <w:p w14:paraId="190A4181" w14:textId="77777777" w:rsidR="00FD5322" w:rsidRPr="00FD5322" w:rsidRDefault="00FD5322" w:rsidP="00FD5322">
            <w:pPr>
              <w:pStyle w:val="ListParagraph"/>
              <w:numPr>
                <w:ilvl w:val="0"/>
                <w:numId w:val="3"/>
              </w:numPr>
              <w:suppressLineNumbers/>
              <w:tabs>
                <w:tab w:val="left" w:pos="-720"/>
                <w:tab w:val="left" w:pos="432"/>
              </w:tabs>
              <w:suppressAutoHyphens/>
              <w:jc w:val="both"/>
              <w:rPr>
                <w:rFonts w:ascii="Times New Roman" w:hAnsi="Times New Roman"/>
                <w:bCs/>
                <w:spacing w:val="-3"/>
                <w:sz w:val="20"/>
              </w:rPr>
            </w:pPr>
            <w:r w:rsidRPr="00FD5322">
              <w:rPr>
                <w:rFonts w:ascii="Arial Narrow" w:hAnsi="Arial Narrow"/>
                <w:bCs/>
                <w:spacing w:val="-3"/>
                <w:sz w:val="20"/>
              </w:rPr>
              <w:t>ADOPT as published</w:t>
            </w:r>
          </w:p>
          <w:p w14:paraId="397F9E99" w14:textId="77777777" w:rsidR="00FD5322" w:rsidRPr="00FD5322" w:rsidRDefault="00FD5322" w:rsidP="00FD5322">
            <w:pPr>
              <w:pStyle w:val="ListParagraph"/>
              <w:numPr>
                <w:ilvl w:val="0"/>
                <w:numId w:val="3"/>
              </w:numPr>
              <w:suppressLineNumbers/>
              <w:tabs>
                <w:tab w:val="left" w:pos="-720"/>
                <w:tab w:val="left" w:pos="432"/>
              </w:tabs>
              <w:suppressAutoHyphens/>
              <w:jc w:val="both"/>
              <w:rPr>
                <w:rFonts w:ascii="Times New Roman" w:hAnsi="Times New Roman"/>
                <w:bCs/>
                <w:spacing w:val="-3"/>
                <w:sz w:val="20"/>
              </w:rPr>
            </w:pPr>
            <w:r w:rsidRPr="00FD5322">
              <w:rPr>
                <w:rFonts w:ascii="Arial Narrow" w:hAnsi="Arial Narrow"/>
                <w:bCs/>
                <w:spacing w:val="-3"/>
                <w:sz w:val="20"/>
              </w:rPr>
              <w:t>ADOPT/with Comment</w:t>
            </w:r>
          </w:p>
          <w:p w14:paraId="6FF417EA" w14:textId="77777777" w:rsidR="00FD5322" w:rsidRPr="00FD5322" w:rsidRDefault="00FD5322" w:rsidP="00FD5322">
            <w:pPr>
              <w:pStyle w:val="ListParagraph"/>
              <w:numPr>
                <w:ilvl w:val="0"/>
                <w:numId w:val="3"/>
              </w:numPr>
              <w:suppressLineNumbers/>
              <w:tabs>
                <w:tab w:val="left" w:pos="-720"/>
                <w:tab w:val="left" w:pos="432"/>
              </w:tabs>
              <w:suppressAutoHyphens/>
              <w:jc w:val="both"/>
              <w:rPr>
                <w:rFonts w:ascii="Times New Roman" w:hAnsi="Times New Roman"/>
                <w:bCs/>
                <w:spacing w:val="-3"/>
                <w:sz w:val="20"/>
              </w:rPr>
            </w:pPr>
            <w:r w:rsidRPr="00FD5322">
              <w:rPr>
                <w:rFonts w:ascii="Arial Narrow" w:hAnsi="Arial Narrow"/>
                <w:bCs/>
                <w:spacing w:val="-3"/>
                <w:sz w:val="20"/>
              </w:rPr>
              <w:t>DO NOT ADOPT as published</w:t>
            </w:r>
          </w:p>
          <w:p w14:paraId="3C7992D3" w14:textId="77777777" w:rsidR="00FD5322" w:rsidRPr="006766CD" w:rsidRDefault="00FD5322" w:rsidP="00FD5322">
            <w:pPr>
              <w:pStyle w:val="ListParagraph"/>
              <w:numPr>
                <w:ilvl w:val="0"/>
                <w:numId w:val="3"/>
              </w:numPr>
              <w:suppressLineNumbers/>
              <w:tabs>
                <w:tab w:val="left" w:pos="-720"/>
                <w:tab w:val="left" w:pos="432"/>
              </w:tabs>
              <w:suppressAutoHyphens/>
              <w:jc w:val="both"/>
              <w:rPr>
                <w:rFonts w:ascii="Times New Roman" w:hAnsi="Times New Roman"/>
                <w:bCs/>
                <w:spacing w:val="-3"/>
              </w:rPr>
            </w:pPr>
            <w:r w:rsidRPr="00FD5322">
              <w:rPr>
                <w:rFonts w:ascii="Arial Narrow" w:hAnsi="Arial Narrow"/>
                <w:bCs/>
                <w:spacing w:val="-3"/>
                <w:sz w:val="20"/>
              </w:rPr>
              <w:t>DO NOT ADOPT /with Comment</w:t>
            </w:r>
          </w:p>
          <w:p w14:paraId="02465F07" w14:textId="774A5BD4" w:rsidR="006766CD" w:rsidRPr="00FD5322" w:rsidRDefault="006766CD" w:rsidP="00FD5322">
            <w:pPr>
              <w:pStyle w:val="ListParagraph"/>
              <w:numPr>
                <w:ilvl w:val="0"/>
                <w:numId w:val="3"/>
              </w:numPr>
              <w:suppressLineNumbers/>
              <w:tabs>
                <w:tab w:val="left" w:pos="-720"/>
                <w:tab w:val="left" w:pos="432"/>
              </w:tabs>
              <w:suppressAutoHyphens/>
              <w:jc w:val="both"/>
              <w:rPr>
                <w:rFonts w:ascii="Times New Roman" w:hAnsi="Times New Roman"/>
                <w:bCs/>
                <w:spacing w:val="-3"/>
              </w:rPr>
            </w:pPr>
            <w:r w:rsidRPr="00FD5322">
              <w:rPr>
                <w:rFonts w:ascii="Arial Narrow" w:hAnsi="Arial Narrow"/>
                <w:bCs/>
                <w:spacing w:val="-3"/>
                <w:sz w:val="20"/>
              </w:rPr>
              <w:t>DO NOT</w:t>
            </w:r>
            <w:r>
              <w:rPr>
                <w:rFonts w:ascii="Arial Narrow" w:hAnsi="Arial Narrow"/>
                <w:bCs/>
                <w:spacing w:val="-3"/>
                <w:sz w:val="20"/>
              </w:rPr>
              <w:t xml:space="preserve"> REPORT</w:t>
            </w:r>
          </w:p>
        </w:tc>
        <w:tc>
          <w:tcPr>
            <w:tcW w:w="3150" w:type="dxa"/>
            <w:tcBorders>
              <w:top w:val="single" w:sz="4" w:space="0" w:color="auto"/>
              <w:left w:val="single" w:sz="4" w:space="0" w:color="auto"/>
              <w:bottom w:val="single" w:sz="4" w:space="0" w:color="auto"/>
              <w:right w:val="single" w:sz="4" w:space="0" w:color="auto"/>
            </w:tcBorders>
            <w:hideMark/>
          </w:tcPr>
          <w:p w14:paraId="60B83C20" w14:textId="77777777" w:rsidR="00FD5322" w:rsidRPr="00FD5322" w:rsidRDefault="00FD5322" w:rsidP="00FD5322">
            <w:pPr>
              <w:suppressLineNumbers/>
              <w:tabs>
                <w:tab w:val="left" w:pos="-720"/>
                <w:tab w:val="left" w:pos="341"/>
              </w:tabs>
              <w:suppressAutoHyphens/>
              <w:spacing w:before="60"/>
              <w:ind w:left="-58"/>
              <w:rPr>
                <w:rFonts w:ascii="Times New Roman" w:hAnsi="Times New Roman"/>
                <w:bCs/>
                <w:spacing w:val="-3"/>
                <w:sz w:val="20"/>
              </w:rPr>
            </w:pPr>
            <w:r w:rsidRPr="00FD5322">
              <w:rPr>
                <w:rFonts w:ascii="Arial Narrow" w:hAnsi="Arial Narrow"/>
                <w:bCs/>
                <w:spacing w:val="-3"/>
                <w:sz w:val="20"/>
              </w:rPr>
              <w:sym w:font="Wingdings" w:char="F06F"/>
            </w:r>
            <w:r w:rsidRPr="00FD5322">
              <w:rPr>
                <w:rFonts w:ascii="Arial Narrow" w:hAnsi="Arial Narrow"/>
                <w:bCs/>
                <w:spacing w:val="-3"/>
                <w:sz w:val="20"/>
              </w:rPr>
              <w:tab/>
              <w:t>No Recommendation</w:t>
            </w:r>
          </w:p>
          <w:p w14:paraId="16E77464" w14:textId="77777777" w:rsidR="00FD5322" w:rsidRPr="00FD5322" w:rsidRDefault="00FD5322" w:rsidP="00FD5322">
            <w:pPr>
              <w:suppressLineNumbers/>
              <w:tabs>
                <w:tab w:val="left" w:pos="-720"/>
                <w:tab w:val="left" w:pos="341"/>
              </w:tabs>
              <w:suppressAutoHyphens/>
              <w:ind w:left="-63"/>
              <w:rPr>
                <w:rFonts w:ascii="Times New Roman" w:hAnsi="Times New Roman"/>
                <w:bCs/>
                <w:spacing w:val="-3"/>
                <w:sz w:val="20"/>
              </w:rPr>
            </w:pPr>
            <w:r w:rsidRPr="00FD5322">
              <w:rPr>
                <w:rFonts w:ascii="Arial Narrow" w:hAnsi="Arial Narrow"/>
                <w:bCs/>
                <w:spacing w:val="-3"/>
                <w:sz w:val="20"/>
              </w:rPr>
              <w:sym w:font="Wingdings" w:char="F06F"/>
            </w:r>
            <w:r w:rsidRPr="00FD5322">
              <w:rPr>
                <w:rFonts w:ascii="Arial Narrow" w:hAnsi="Arial Narrow"/>
                <w:bCs/>
                <w:spacing w:val="-3"/>
                <w:sz w:val="20"/>
              </w:rPr>
              <w:tab/>
              <w:t>ADOPT as published</w:t>
            </w:r>
          </w:p>
          <w:p w14:paraId="4868E5DD" w14:textId="77777777" w:rsidR="00FD5322" w:rsidRPr="00FD5322" w:rsidRDefault="00FD5322" w:rsidP="00FD5322">
            <w:pPr>
              <w:suppressLineNumbers/>
              <w:tabs>
                <w:tab w:val="left" w:pos="-720"/>
                <w:tab w:val="left" w:pos="341"/>
              </w:tabs>
              <w:suppressAutoHyphens/>
              <w:ind w:left="-63"/>
              <w:rPr>
                <w:rFonts w:ascii="Times New Roman" w:hAnsi="Times New Roman"/>
                <w:bCs/>
                <w:spacing w:val="-3"/>
                <w:sz w:val="20"/>
              </w:rPr>
            </w:pPr>
            <w:r w:rsidRPr="00FD5322">
              <w:rPr>
                <w:rFonts w:ascii="Arial Narrow" w:hAnsi="Arial Narrow"/>
                <w:bCs/>
                <w:spacing w:val="-3"/>
                <w:sz w:val="20"/>
              </w:rPr>
              <w:sym w:font="Wingdings" w:char="F06F"/>
            </w:r>
            <w:r w:rsidRPr="00FD5322">
              <w:rPr>
                <w:rFonts w:ascii="Arial Narrow" w:hAnsi="Arial Narrow"/>
                <w:bCs/>
                <w:spacing w:val="-3"/>
                <w:sz w:val="20"/>
              </w:rPr>
              <w:tab/>
              <w:t>ADOPT as amended by Committee</w:t>
            </w:r>
          </w:p>
          <w:p w14:paraId="14B1084D" w14:textId="77777777" w:rsidR="00FD5322" w:rsidRDefault="00FD5322" w:rsidP="00FD5322">
            <w:pPr>
              <w:suppressLineNumbers/>
              <w:tabs>
                <w:tab w:val="left" w:pos="-720"/>
                <w:tab w:val="left" w:pos="341"/>
              </w:tabs>
              <w:suppressAutoHyphens/>
              <w:ind w:left="-63" w:right="-153"/>
              <w:rPr>
                <w:rFonts w:ascii="Times New Roman" w:hAnsi="Times New Roman"/>
                <w:bCs/>
                <w:spacing w:val="-3"/>
                <w:sz w:val="20"/>
              </w:rPr>
            </w:pPr>
            <w:r w:rsidRPr="00FD5322">
              <w:rPr>
                <w:rFonts w:ascii="Arial Narrow" w:hAnsi="Arial Narrow"/>
                <w:bCs/>
                <w:spacing w:val="-3"/>
                <w:sz w:val="20"/>
              </w:rPr>
              <w:sym w:font="Wingdings" w:char="F06F"/>
            </w:r>
            <w:r>
              <w:rPr>
                <w:rFonts w:ascii="Arial Narrow" w:hAnsi="Arial Narrow"/>
                <w:bCs/>
                <w:spacing w:val="-3"/>
                <w:sz w:val="20"/>
              </w:rPr>
              <w:tab/>
            </w:r>
            <w:r w:rsidRPr="007E3300">
              <w:rPr>
                <w:rFonts w:ascii="Arial Narrow" w:hAnsi="Arial Narrow"/>
                <w:bCs/>
                <w:spacing w:val="-3"/>
                <w:sz w:val="20"/>
              </w:rPr>
              <w:t>DO NOT ADOPT</w:t>
            </w:r>
            <w:r w:rsidRPr="007E3300">
              <w:rPr>
                <w:rFonts w:ascii="Times New Roman" w:hAnsi="Times New Roman"/>
                <w:bCs/>
                <w:spacing w:val="-3"/>
                <w:sz w:val="20"/>
              </w:rPr>
              <w:t xml:space="preserve"> </w:t>
            </w:r>
          </w:p>
          <w:p w14:paraId="7B471856" w14:textId="5E825C4F" w:rsidR="006766CD" w:rsidRPr="007E3300" w:rsidRDefault="006766CD" w:rsidP="006766CD">
            <w:pPr>
              <w:suppressLineNumbers/>
              <w:tabs>
                <w:tab w:val="left" w:pos="-720"/>
                <w:tab w:val="left" w:pos="341"/>
              </w:tabs>
              <w:suppressAutoHyphens/>
              <w:ind w:left="-63" w:right="-153"/>
              <w:rPr>
                <w:rFonts w:ascii="Times New Roman" w:hAnsi="Times New Roman"/>
                <w:bCs/>
                <w:spacing w:val="-3"/>
              </w:rPr>
            </w:pPr>
            <w:r w:rsidRPr="00FD5322">
              <w:rPr>
                <w:rFonts w:ascii="Arial Narrow" w:hAnsi="Arial Narrow"/>
                <w:bCs/>
                <w:spacing w:val="-3"/>
                <w:sz w:val="20"/>
              </w:rPr>
              <w:sym w:font="Wingdings" w:char="F06F"/>
            </w:r>
            <w:r>
              <w:rPr>
                <w:rFonts w:ascii="Arial Narrow" w:hAnsi="Arial Narrow"/>
                <w:bCs/>
                <w:spacing w:val="-3"/>
                <w:sz w:val="20"/>
              </w:rPr>
              <w:t xml:space="preserve">     </w:t>
            </w:r>
            <w:r w:rsidRPr="00FD5322">
              <w:rPr>
                <w:rFonts w:ascii="Arial Narrow" w:hAnsi="Arial Narrow"/>
                <w:bCs/>
                <w:spacing w:val="-3"/>
                <w:sz w:val="20"/>
              </w:rPr>
              <w:t>DO NOT</w:t>
            </w:r>
            <w:r>
              <w:rPr>
                <w:rFonts w:ascii="Arial Narrow" w:hAnsi="Arial Narrow"/>
                <w:bCs/>
                <w:spacing w:val="-3"/>
                <w:sz w:val="20"/>
              </w:rPr>
              <w:t xml:space="preserve"> REPORT</w:t>
            </w:r>
          </w:p>
        </w:tc>
        <w:tc>
          <w:tcPr>
            <w:tcW w:w="3690" w:type="dxa"/>
            <w:tcBorders>
              <w:top w:val="single" w:sz="4" w:space="0" w:color="auto"/>
              <w:left w:val="single" w:sz="4" w:space="0" w:color="auto"/>
              <w:bottom w:val="single" w:sz="4" w:space="0" w:color="auto"/>
              <w:right w:val="single" w:sz="4" w:space="0" w:color="auto"/>
            </w:tcBorders>
            <w:hideMark/>
          </w:tcPr>
          <w:p w14:paraId="717D9F43" w14:textId="77777777" w:rsidR="00FD5322" w:rsidRPr="007E3300" w:rsidRDefault="00FD5322" w:rsidP="00FD5322">
            <w:pPr>
              <w:suppressLineNumbers/>
              <w:tabs>
                <w:tab w:val="left" w:pos="-720"/>
                <w:tab w:val="left" w:pos="433"/>
              </w:tabs>
              <w:suppressAutoHyphens/>
              <w:spacing w:before="60"/>
              <w:jc w:val="both"/>
              <w:rPr>
                <w:rFonts w:ascii="Times New Roman" w:hAnsi="Times New Roman"/>
                <w:bCs/>
                <w:spacing w:val="-3"/>
                <w:sz w:val="20"/>
              </w:rPr>
            </w:pPr>
            <w:r>
              <w:rPr>
                <w:rFonts w:ascii="Arial Narrow" w:hAnsi="Arial Narrow"/>
                <w:bCs/>
                <w:spacing w:val="-3"/>
                <w:sz w:val="20"/>
              </w:rPr>
              <w:sym w:font="Wingdings" w:char="F06F"/>
            </w:r>
            <w:r>
              <w:rPr>
                <w:rFonts w:ascii="Arial Narrow" w:hAnsi="Arial Narrow"/>
                <w:bCs/>
                <w:spacing w:val="-3"/>
                <w:sz w:val="20"/>
              </w:rPr>
              <w:tab/>
            </w:r>
            <w:r w:rsidRPr="007E3300">
              <w:rPr>
                <w:rFonts w:ascii="Arial Narrow" w:hAnsi="Arial Narrow"/>
                <w:bCs/>
                <w:spacing w:val="-3"/>
                <w:sz w:val="20"/>
              </w:rPr>
              <w:t>ADOPTED as published</w:t>
            </w:r>
          </w:p>
          <w:p w14:paraId="7B53CFA3" w14:textId="77777777" w:rsidR="00FD5322" w:rsidRPr="007E3300" w:rsidRDefault="00FD5322" w:rsidP="00FD5322">
            <w:pPr>
              <w:suppressLineNumbers/>
              <w:tabs>
                <w:tab w:val="left" w:pos="-720"/>
                <w:tab w:val="left" w:pos="433"/>
              </w:tabs>
              <w:suppressAutoHyphens/>
              <w:jc w:val="both"/>
              <w:rPr>
                <w:rFonts w:ascii="Times New Roman" w:hAnsi="Times New Roman"/>
                <w:bCs/>
                <w:spacing w:val="-3"/>
                <w:sz w:val="20"/>
              </w:rPr>
            </w:pPr>
            <w:r>
              <w:rPr>
                <w:rFonts w:ascii="Arial Narrow" w:hAnsi="Arial Narrow"/>
                <w:bCs/>
                <w:spacing w:val="-3"/>
                <w:sz w:val="20"/>
              </w:rPr>
              <w:sym w:font="Wingdings" w:char="F06F"/>
            </w:r>
            <w:r>
              <w:rPr>
                <w:rFonts w:ascii="Arial Narrow" w:hAnsi="Arial Narrow"/>
                <w:bCs/>
                <w:spacing w:val="-3"/>
                <w:sz w:val="20"/>
              </w:rPr>
              <w:tab/>
            </w:r>
            <w:r w:rsidRPr="007E3300">
              <w:rPr>
                <w:rFonts w:ascii="Arial Narrow" w:hAnsi="Arial Narrow"/>
                <w:bCs/>
                <w:spacing w:val="-3"/>
                <w:sz w:val="20"/>
              </w:rPr>
              <w:t>ADOPTED as amended by Committee</w:t>
            </w:r>
          </w:p>
          <w:p w14:paraId="59519B9F" w14:textId="77777777" w:rsidR="00FD5322" w:rsidRPr="007E3300" w:rsidRDefault="00FD5322" w:rsidP="00FD5322">
            <w:pPr>
              <w:suppressLineNumbers/>
              <w:tabs>
                <w:tab w:val="left" w:pos="-720"/>
                <w:tab w:val="left" w:pos="433"/>
              </w:tabs>
              <w:suppressAutoHyphens/>
              <w:jc w:val="both"/>
              <w:rPr>
                <w:rFonts w:ascii="Times New Roman" w:hAnsi="Times New Roman"/>
                <w:bCs/>
                <w:spacing w:val="-3"/>
                <w:sz w:val="20"/>
              </w:rPr>
            </w:pPr>
            <w:r>
              <w:rPr>
                <w:rFonts w:ascii="Arial Narrow" w:hAnsi="Arial Narrow"/>
                <w:bCs/>
                <w:spacing w:val="-3"/>
                <w:sz w:val="20"/>
              </w:rPr>
              <w:sym w:font="Wingdings" w:char="F06F"/>
            </w:r>
            <w:r>
              <w:rPr>
                <w:rFonts w:ascii="Arial Narrow" w:hAnsi="Arial Narrow"/>
                <w:bCs/>
                <w:spacing w:val="-3"/>
                <w:sz w:val="20"/>
              </w:rPr>
              <w:tab/>
            </w:r>
            <w:r w:rsidRPr="007E3300">
              <w:rPr>
                <w:rFonts w:ascii="Arial Narrow" w:hAnsi="Arial Narrow"/>
                <w:bCs/>
                <w:spacing w:val="-3"/>
                <w:sz w:val="20"/>
              </w:rPr>
              <w:t>ADOPTED as amended by Assembly</w:t>
            </w:r>
          </w:p>
          <w:p w14:paraId="2ACC02E5" w14:textId="77777777" w:rsidR="00FD5322" w:rsidRPr="007E3300" w:rsidRDefault="00FD5322" w:rsidP="00FD5322">
            <w:pPr>
              <w:suppressLineNumbers/>
              <w:tabs>
                <w:tab w:val="left" w:pos="-720"/>
                <w:tab w:val="left" w:pos="433"/>
              </w:tabs>
              <w:suppressAutoHyphens/>
              <w:jc w:val="both"/>
              <w:rPr>
                <w:rFonts w:ascii="Times New Roman" w:hAnsi="Times New Roman"/>
                <w:bCs/>
                <w:spacing w:val="-3"/>
              </w:rPr>
            </w:pPr>
            <w:r>
              <w:rPr>
                <w:rFonts w:ascii="Arial Narrow" w:hAnsi="Arial Narrow"/>
                <w:bCs/>
                <w:spacing w:val="-3"/>
                <w:sz w:val="20"/>
              </w:rPr>
              <w:sym w:font="Wingdings" w:char="F06F"/>
            </w:r>
            <w:r>
              <w:rPr>
                <w:rFonts w:ascii="Arial Narrow" w:hAnsi="Arial Narrow"/>
                <w:bCs/>
                <w:spacing w:val="-3"/>
                <w:sz w:val="20"/>
              </w:rPr>
              <w:tab/>
            </w:r>
            <w:r w:rsidRPr="007E3300">
              <w:rPr>
                <w:rFonts w:ascii="Arial Narrow" w:hAnsi="Arial Narrow"/>
                <w:bCs/>
                <w:spacing w:val="-3"/>
                <w:sz w:val="20"/>
              </w:rPr>
              <w:t>FAILED</w:t>
            </w:r>
          </w:p>
        </w:tc>
      </w:tr>
    </w:tbl>
    <w:p w14:paraId="317C529B" w14:textId="77777777" w:rsidR="00A228AA" w:rsidRPr="00A53010" w:rsidRDefault="00A228AA" w:rsidP="006766CD">
      <w:pPr>
        <w:rPr>
          <w:rFonts w:ascii="Times New Roman" w:hAnsi="Times New Roman"/>
        </w:rPr>
      </w:pPr>
    </w:p>
    <w:sectPr w:rsidR="00A228AA" w:rsidRPr="00A53010" w:rsidSect="000A5D83">
      <w:type w:val="continuous"/>
      <w:pgSz w:w="12240" w:h="15840" w:code="1"/>
      <w:pgMar w:top="1599" w:right="1440" w:bottom="1260" w:left="144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A767ED" w14:textId="77777777" w:rsidR="000A5D83" w:rsidRDefault="000A5D83" w:rsidP="00D56ADB">
      <w:r>
        <w:separator/>
      </w:r>
    </w:p>
  </w:endnote>
  <w:endnote w:type="continuationSeparator" w:id="0">
    <w:p w14:paraId="49BC7845" w14:textId="77777777" w:rsidR="000A5D83" w:rsidRDefault="000A5D83" w:rsidP="00D56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601119" w14:textId="77777777" w:rsidR="007E3300" w:rsidRPr="006766CD" w:rsidRDefault="007E3300" w:rsidP="00A228AA">
    <w:pPr>
      <w:suppressLineNumbers/>
      <w:tabs>
        <w:tab w:val="right" w:pos="9360"/>
      </w:tabs>
      <w:suppressAutoHyphens/>
      <w:jc w:val="both"/>
      <w:rPr>
        <w:rFonts w:asciiTheme="minorHAnsi" w:hAnsiTheme="minorHAnsi"/>
        <w:sz w:val="10"/>
        <w:szCs w:val="6"/>
      </w:rPr>
    </w:pPr>
  </w:p>
  <w:p w14:paraId="597CAC25" w14:textId="59D56ABB" w:rsidR="007E3300" w:rsidRDefault="007E3300" w:rsidP="00A228AA">
    <w:pPr>
      <w:tabs>
        <w:tab w:val="right" w:pos="9720"/>
      </w:tabs>
      <w:suppressAutoHyphens/>
      <w:ind w:left="-720" w:right="-360"/>
      <w:jc w:val="both"/>
      <w:rPr>
        <w:rFonts w:ascii="Times New Roman" w:hAnsi="Times New Roman"/>
        <w:b/>
        <w:spacing w:val="-3"/>
      </w:rPr>
    </w:pPr>
    <w:r>
      <w:rPr>
        <w:rFonts w:ascii="Times New Roman" w:hAnsi="Times New Roman"/>
        <w:b/>
        <w:spacing w:val="-3"/>
      </w:rPr>
      <w:t>ASEA/AFSCME Local 52, AFL-CIO</w:t>
    </w:r>
    <w:r>
      <w:rPr>
        <w:rFonts w:ascii="Times New Roman" w:hAnsi="Times New Roman"/>
        <w:b/>
        <w:spacing w:val="-3"/>
      </w:rPr>
      <w:tab/>
      <w:t xml:space="preserve">March </w:t>
    </w:r>
    <w:r w:rsidR="006766CD">
      <w:rPr>
        <w:rFonts w:ascii="Times New Roman" w:hAnsi="Times New Roman"/>
        <w:b/>
        <w:spacing w:val="-3"/>
      </w:rPr>
      <w:t>12-17</w:t>
    </w:r>
    <w:r>
      <w:rPr>
        <w:rFonts w:ascii="Times New Roman" w:hAnsi="Times New Roman"/>
        <w:b/>
        <w:spacing w:val="-3"/>
      </w:rPr>
      <w:t>, 20</w:t>
    </w:r>
    <w:r w:rsidR="008D3990">
      <w:rPr>
        <w:rFonts w:ascii="Times New Roman" w:hAnsi="Times New Roman"/>
        <w:b/>
        <w:spacing w:val="-3"/>
      </w:rPr>
      <w:t>2</w:t>
    </w:r>
    <w:r w:rsidR="006766CD">
      <w:rPr>
        <w:rFonts w:ascii="Times New Roman" w:hAnsi="Times New Roman"/>
        <w:b/>
        <w:spacing w:val="-3"/>
      </w:rPr>
      <w:t>4</w:t>
    </w:r>
  </w:p>
  <w:p w14:paraId="1EE4ECE6" w14:textId="05FF50FF" w:rsidR="007E3300" w:rsidRDefault="007E3300" w:rsidP="00A228AA">
    <w:pPr>
      <w:tabs>
        <w:tab w:val="right" w:pos="9810"/>
      </w:tabs>
      <w:ind w:left="-720" w:right="-450"/>
    </w:pPr>
    <w:r>
      <w:rPr>
        <w:rFonts w:ascii="Times New Roman" w:hAnsi="Times New Roman"/>
        <w:b/>
        <w:spacing w:val="-3"/>
      </w:rPr>
      <w:t>1</w:t>
    </w:r>
    <w:r w:rsidR="006766CD">
      <w:rPr>
        <w:rFonts w:ascii="Times New Roman" w:hAnsi="Times New Roman"/>
        <w:b/>
        <w:spacing w:val="-3"/>
      </w:rPr>
      <w:t>9</w:t>
    </w:r>
    <w:r>
      <w:rPr>
        <w:rFonts w:ascii="Times New Roman" w:hAnsi="Times New Roman"/>
        <w:b/>
        <w:spacing w:val="-3"/>
        <w:vertAlign w:val="superscript"/>
      </w:rPr>
      <w:t>th</w:t>
    </w:r>
    <w:r>
      <w:rPr>
        <w:rFonts w:ascii="Times New Roman" w:hAnsi="Times New Roman"/>
        <w:b/>
        <w:spacing w:val="-3"/>
      </w:rPr>
      <w:t xml:space="preserve"> Biennial Convention</w:t>
    </w:r>
    <w:r w:rsidR="00967510">
      <w:rPr>
        <w:rFonts w:ascii="Times New Roman" w:hAnsi="Times New Roman"/>
        <w:b/>
        <w:spacing w:val="-3"/>
      </w:rPr>
      <w:t xml:space="preserve">                                                                                                            </w:t>
    </w:r>
    <w:r w:rsidR="006766CD">
      <w:rPr>
        <w:rFonts w:ascii="Times New Roman" w:hAnsi="Times New Roman"/>
        <w:b/>
        <w:spacing w:val="-3"/>
      </w:rPr>
      <w:t>Anchorage AK</w:t>
    </w:r>
    <w:r w:rsidR="00967510">
      <w:rPr>
        <w:rFonts w:ascii="Times New Roman" w:hAnsi="Times New Roman"/>
        <w:b/>
        <w:spacing w:val="-3"/>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0A08DF" w14:textId="77777777" w:rsidR="000A5D83" w:rsidRDefault="000A5D83" w:rsidP="00D56ADB">
      <w:r>
        <w:separator/>
      </w:r>
    </w:p>
  </w:footnote>
  <w:footnote w:type="continuationSeparator" w:id="0">
    <w:p w14:paraId="6E58C158" w14:textId="77777777" w:rsidR="000A5D83" w:rsidRDefault="000A5D83" w:rsidP="00D56A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A37227" w14:textId="7AC49DA5" w:rsidR="007E3300" w:rsidRPr="00722163" w:rsidRDefault="007E3300" w:rsidP="00055EA9">
    <w:pPr>
      <w:pStyle w:val="Header"/>
      <w:jc w:val="center"/>
      <w:rPr>
        <w:rFonts w:ascii="Times New Roman" w:hAnsi="Times New Roman"/>
        <w:b/>
        <w:sz w:val="32"/>
        <w:szCs w:val="32"/>
      </w:rPr>
    </w:pPr>
    <w:r w:rsidRPr="00722163">
      <w:rPr>
        <w:rFonts w:ascii="Times New Roman" w:hAnsi="Times New Roman"/>
        <w:b/>
        <w:sz w:val="32"/>
        <w:szCs w:val="32"/>
      </w:rPr>
      <w:t>ASEA 1</w:t>
    </w:r>
    <w:r w:rsidR="006766CD">
      <w:rPr>
        <w:rFonts w:ascii="Times New Roman" w:hAnsi="Times New Roman"/>
        <w:b/>
        <w:sz w:val="32"/>
        <w:szCs w:val="32"/>
      </w:rPr>
      <w:t>9</w:t>
    </w:r>
    <w:r w:rsidRPr="00722163">
      <w:rPr>
        <w:rFonts w:ascii="Times New Roman" w:hAnsi="Times New Roman"/>
        <w:b/>
        <w:sz w:val="32"/>
        <w:szCs w:val="32"/>
        <w:vertAlign w:val="superscript"/>
      </w:rPr>
      <w:t>TH</w:t>
    </w:r>
    <w:r w:rsidRPr="00722163">
      <w:rPr>
        <w:rFonts w:ascii="Times New Roman" w:hAnsi="Times New Roman"/>
        <w:b/>
        <w:sz w:val="32"/>
        <w:szCs w:val="32"/>
      </w:rPr>
      <w:t xml:space="preserve"> Biennial Convention</w:t>
    </w:r>
  </w:p>
  <w:p w14:paraId="5D5F07DA" w14:textId="53034DF9" w:rsidR="007E3300" w:rsidRPr="00722163" w:rsidRDefault="007E3300" w:rsidP="00055EA9">
    <w:pPr>
      <w:pStyle w:val="Header"/>
      <w:jc w:val="center"/>
      <w:rPr>
        <w:rFonts w:ascii="Times New Roman" w:hAnsi="Times New Roman"/>
        <w:b/>
        <w:sz w:val="32"/>
        <w:szCs w:val="32"/>
      </w:rPr>
    </w:pPr>
    <w:r w:rsidRPr="00722163">
      <w:rPr>
        <w:rFonts w:ascii="Times New Roman" w:hAnsi="Times New Roman"/>
        <w:b/>
        <w:sz w:val="32"/>
        <w:szCs w:val="32"/>
      </w:rPr>
      <w:t xml:space="preserve">March </w:t>
    </w:r>
    <w:r w:rsidR="006766CD">
      <w:rPr>
        <w:rFonts w:ascii="Times New Roman" w:hAnsi="Times New Roman"/>
        <w:b/>
        <w:sz w:val="32"/>
        <w:szCs w:val="32"/>
      </w:rPr>
      <w:t>12-17</w:t>
    </w:r>
    <w:r w:rsidRPr="00722163">
      <w:rPr>
        <w:rFonts w:ascii="Times New Roman" w:hAnsi="Times New Roman"/>
        <w:b/>
        <w:sz w:val="32"/>
        <w:szCs w:val="32"/>
      </w:rPr>
      <w:t>, 20</w:t>
    </w:r>
    <w:r w:rsidR="00376CB3">
      <w:rPr>
        <w:rFonts w:ascii="Times New Roman" w:hAnsi="Times New Roman"/>
        <w:b/>
        <w:sz w:val="32"/>
        <w:szCs w:val="32"/>
      </w:rPr>
      <w:t>2</w:t>
    </w:r>
    <w:r w:rsidR="006766CD">
      <w:rPr>
        <w:rFonts w:ascii="Times New Roman" w:hAnsi="Times New Roman"/>
        <w:b/>
        <w:sz w:val="32"/>
        <w:szCs w:val="32"/>
      </w:rPr>
      <w:t>4</w:t>
    </w:r>
  </w:p>
  <w:p w14:paraId="21BD0D30" w14:textId="1CFCA9F0" w:rsidR="007E3300" w:rsidRPr="00722163" w:rsidRDefault="007E3300" w:rsidP="00055EA9">
    <w:pPr>
      <w:pStyle w:val="Header"/>
      <w:jc w:val="center"/>
      <w:rPr>
        <w:rFonts w:ascii="Times New Roman" w:hAnsi="Times New Roman"/>
        <w:b/>
        <w:sz w:val="32"/>
        <w:szCs w:val="32"/>
      </w:rPr>
    </w:pPr>
    <w:r w:rsidRPr="00722163">
      <w:rPr>
        <w:rFonts w:ascii="Times New Roman" w:hAnsi="Times New Roman"/>
        <w:b/>
        <w:sz w:val="32"/>
        <w:szCs w:val="32"/>
      </w:rPr>
      <w:t>Anchorage</w:t>
    </w:r>
    <w:r w:rsidR="006766CD">
      <w:rPr>
        <w:rFonts w:ascii="Times New Roman" w:hAnsi="Times New Roman"/>
        <w:b/>
        <w:sz w:val="32"/>
        <w:szCs w:val="32"/>
      </w:rPr>
      <w:t xml:space="preserve"> AK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D4CFD"/>
    <w:multiLevelType w:val="hybridMultilevel"/>
    <w:tmpl w:val="B7C698CA"/>
    <w:lvl w:ilvl="0" w:tplc="24345370">
      <w:numFmt w:val="bullet"/>
      <w:lvlText w:val=""/>
      <w:lvlJc w:val="left"/>
      <w:pPr>
        <w:ind w:left="342" w:hanging="360"/>
      </w:pPr>
      <w:rPr>
        <w:rFonts w:ascii="Wingdings" w:eastAsia="Times New Roman" w:hAnsi="Wingdings" w:cs="Times New Roman" w:hint="default"/>
        <w:sz w:val="22"/>
        <w:szCs w:val="22"/>
      </w:rPr>
    </w:lvl>
    <w:lvl w:ilvl="1" w:tplc="04090003" w:tentative="1">
      <w:start w:val="1"/>
      <w:numFmt w:val="bullet"/>
      <w:lvlText w:val="o"/>
      <w:lvlJc w:val="left"/>
      <w:pPr>
        <w:ind w:left="1062" w:hanging="360"/>
      </w:pPr>
      <w:rPr>
        <w:rFonts w:ascii="Courier New" w:hAnsi="Courier New" w:cs="Courier New" w:hint="default"/>
      </w:rPr>
    </w:lvl>
    <w:lvl w:ilvl="2" w:tplc="04090005" w:tentative="1">
      <w:start w:val="1"/>
      <w:numFmt w:val="bullet"/>
      <w:lvlText w:val=""/>
      <w:lvlJc w:val="left"/>
      <w:pPr>
        <w:ind w:left="1782" w:hanging="360"/>
      </w:pPr>
      <w:rPr>
        <w:rFonts w:ascii="Wingdings" w:hAnsi="Wingdings" w:hint="default"/>
      </w:rPr>
    </w:lvl>
    <w:lvl w:ilvl="3" w:tplc="04090001" w:tentative="1">
      <w:start w:val="1"/>
      <w:numFmt w:val="bullet"/>
      <w:lvlText w:val=""/>
      <w:lvlJc w:val="left"/>
      <w:pPr>
        <w:ind w:left="2502" w:hanging="360"/>
      </w:pPr>
      <w:rPr>
        <w:rFonts w:ascii="Symbol" w:hAnsi="Symbol" w:hint="default"/>
      </w:rPr>
    </w:lvl>
    <w:lvl w:ilvl="4" w:tplc="04090003" w:tentative="1">
      <w:start w:val="1"/>
      <w:numFmt w:val="bullet"/>
      <w:lvlText w:val="o"/>
      <w:lvlJc w:val="left"/>
      <w:pPr>
        <w:ind w:left="3222" w:hanging="360"/>
      </w:pPr>
      <w:rPr>
        <w:rFonts w:ascii="Courier New" w:hAnsi="Courier New" w:cs="Courier New" w:hint="default"/>
      </w:rPr>
    </w:lvl>
    <w:lvl w:ilvl="5" w:tplc="04090005" w:tentative="1">
      <w:start w:val="1"/>
      <w:numFmt w:val="bullet"/>
      <w:lvlText w:val=""/>
      <w:lvlJc w:val="left"/>
      <w:pPr>
        <w:ind w:left="3942" w:hanging="360"/>
      </w:pPr>
      <w:rPr>
        <w:rFonts w:ascii="Wingdings" w:hAnsi="Wingdings" w:hint="default"/>
      </w:rPr>
    </w:lvl>
    <w:lvl w:ilvl="6" w:tplc="04090001" w:tentative="1">
      <w:start w:val="1"/>
      <w:numFmt w:val="bullet"/>
      <w:lvlText w:val=""/>
      <w:lvlJc w:val="left"/>
      <w:pPr>
        <w:ind w:left="4662" w:hanging="360"/>
      </w:pPr>
      <w:rPr>
        <w:rFonts w:ascii="Symbol" w:hAnsi="Symbol" w:hint="default"/>
      </w:rPr>
    </w:lvl>
    <w:lvl w:ilvl="7" w:tplc="04090003" w:tentative="1">
      <w:start w:val="1"/>
      <w:numFmt w:val="bullet"/>
      <w:lvlText w:val="o"/>
      <w:lvlJc w:val="left"/>
      <w:pPr>
        <w:ind w:left="5382" w:hanging="360"/>
      </w:pPr>
      <w:rPr>
        <w:rFonts w:ascii="Courier New" w:hAnsi="Courier New" w:cs="Courier New" w:hint="default"/>
      </w:rPr>
    </w:lvl>
    <w:lvl w:ilvl="8" w:tplc="04090005" w:tentative="1">
      <w:start w:val="1"/>
      <w:numFmt w:val="bullet"/>
      <w:lvlText w:val=""/>
      <w:lvlJc w:val="left"/>
      <w:pPr>
        <w:ind w:left="6102" w:hanging="360"/>
      </w:pPr>
      <w:rPr>
        <w:rFonts w:ascii="Wingdings" w:hAnsi="Wingdings" w:hint="default"/>
      </w:rPr>
    </w:lvl>
  </w:abstractNum>
  <w:abstractNum w:abstractNumId="1" w15:restartNumberingAfterBreak="0">
    <w:nsid w:val="7FB46D22"/>
    <w:multiLevelType w:val="hybridMultilevel"/>
    <w:tmpl w:val="18921EA4"/>
    <w:lvl w:ilvl="0" w:tplc="1D9661E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4415361">
    <w:abstractNumId w:val="1"/>
  </w:num>
  <w:num w:numId="2" w16cid:durableId="337075735">
    <w:abstractNumId w:val="1"/>
  </w:num>
  <w:num w:numId="3" w16cid:durableId="2044144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2EC0"/>
    <w:rsid w:val="00012BBA"/>
    <w:rsid w:val="00055EA9"/>
    <w:rsid w:val="00082994"/>
    <w:rsid w:val="00087BDE"/>
    <w:rsid w:val="000A5D83"/>
    <w:rsid w:val="000D63DE"/>
    <w:rsid w:val="00103F9B"/>
    <w:rsid w:val="00120AE6"/>
    <w:rsid w:val="0016008C"/>
    <w:rsid w:val="001F5D20"/>
    <w:rsid w:val="00282C97"/>
    <w:rsid w:val="002B4FE1"/>
    <w:rsid w:val="002C457F"/>
    <w:rsid w:val="002E014C"/>
    <w:rsid w:val="00340CFB"/>
    <w:rsid w:val="00376CB3"/>
    <w:rsid w:val="0038724E"/>
    <w:rsid w:val="003D772E"/>
    <w:rsid w:val="00444AC6"/>
    <w:rsid w:val="00486720"/>
    <w:rsid w:val="004A43B4"/>
    <w:rsid w:val="004D0FF1"/>
    <w:rsid w:val="004D3A8F"/>
    <w:rsid w:val="00500BD2"/>
    <w:rsid w:val="00534F5B"/>
    <w:rsid w:val="00553662"/>
    <w:rsid w:val="00585047"/>
    <w:rsid w:val="005935B8"/>
    <w:rsid w:val="006124B2"/>
    <w:rsid w:val="006629B8"/>
    <w:rsid w:val="006766CD"/>
    <w:rsid w:val="00692801"/>
    <w:rsid w:val="006A74A9"/>
    <w:rsid w:val="006D43DF"/>
    <w:rsid w:val="006F74D8"/>
    <w:rsid w:val="00705517"/>
    <w:rsid w:val="00722163"/>
    <w:rsid w:val="00795D84"/>
    <w:rsid w:val="007E06AE"/>
    <w:rsid w:val="007E3300"/>
    <w:rsid w:val="008049F9"/>
    <w:rsid w:val="0081562F"/>
    <w:rsid w:val="0081564B"/>
    <w:rsid w:val="008A2EC0"/>
    <w:rsid w:val="008D3990"/>
    <w:rsid w:val="008E239A"/>
    <w:rsid w:val="00943254"/>
    <w:rsid w:val="00967510"/>
    <w:rsid w:val="00974BB3"/>
    <w:rsid w:val="00992F9A"/>
    <w:rsid w:val="009A7345"/>
    <w:rsid w:val="009D4474"/>
    <w:rsid w:val="00A228AA"/>
    <w:rsid w:val="00A53010"/>
    <w:rsid w:val="00AB75C1"/>
    <w:rsid w:val="00B57378"/>
    <w:rsid w:val="00B72B39"/>
    <w:rsid w:val="00B96570"/>
    <w:rsid w:val="00BF55C9"/>
    <w:rsid w:val="00C11317"/>
    <w:rsid w:val="00C508D0"/>
    <w:rsid w:val="00C54B66"/>
    <w:rsid w:val="00CB26B9"/>
    <w:rsid w:val="00D47A6B"/>
    <w:rsid w:val="00D5685F"/>
    <w:rsid w:val="00D56ADB"/>
    <w:rsid w:val="00D60EC6"/>
    <w:rsid w:val="00E40D9F"/>
    <w:rsid w:val="00E70539"/>
    <w:rsid w:val="00EA2160"/>
    <w:rsid w:val="00EC36A0"/>
    <w:rsid w:val="00ED24B0"/>
    <w:rsid w:val="00F16380"/>
    <w:rsid w:val="00F63618"/>
    <w:rsid w:val="00FA2448"/>
    <w:rsid w:val="00FD5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3698AD"/>
  <w15:chartTrackingRefBased/>
  <w15:docId w15:val="{A7AA154A-79C7-4A41-8B70-49D7F1982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sz w:val="24"/>
        <w:szCs w:val="18"/>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EC0"/>
    <w:pPr>
      <w:widowControl w:val="0"/>
      <w:overflowPunct w:val="0"/>
      <w:autoSpaceDE w:val="0"/>
      <w:autoSpaceDN w:val="0"/>
      <w:adjustRightInd w:val="0"/>
      <w:textAlignment w:val="baseline"/>
    </w:pPr>
    <w:rPr>
      <w:rFonts w:ascii="Courier" w:eastAsia="Times New Roman" w:hAnsi="Courie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8A2EC0"/>
  </w:style>
  <w:style w:type="character" w:styleId="PlaceholderText">
    <w:name w:val="Placeholder Text"/>
    <w:basedOn w:val="DefaultParagraphFont"/>
    <w:uiPriority w:val="99"/>
    <w:semiHidden/>
    <w:rsid w:val="00340CFB"/>
    <w:rPr>
      <w:color w:val="808080"/>
    </w:rPr>
  </w:style>
  <w:style w:type="paragraph" w:styleId="Header">
    <w:name w:val="header"/>
    <w:basedOn w:val="Normal"/>
    <w:link w:val="HeaderChar"/>
    <w:uiPriority w:val="99"/>
    <w:unhideWhenUsed/>
    <w:rsid w:val="00D56ADB"/>
    <w:pPr>
      <w:tabs>
        <w:tab w:val="center" w:pos="4680"/>
        <w:tab w:val="right" w:pos="9360"/>
      </w:tabs>
    </w:pPr>
  </w:style>
  <w:style w:type="character" w:customStyle="1" w:styleId="HeaderChar">
    <w:name w:val="Header Char"/>
    <w:basedOn w:val="DefaultParagraphFont"/>
    <w:link w:val="Header"/>
    <w:uiPriority w:val="99"/>
    <w:rsid w:val="00D56ADB"/>
    <w:rPr>
      <w:rFonts w:ascii="Courier" w:eastAsia="Times New Roman" w:hAnsi="Courier"/>
      <w:szCs w:val="20"/>
    </w:rPr>
  </w:style>
  <w:style w:type="paragraph" w:styleId="Footer">
    <w:name w:val="footer"/>
    <w:basedOn w:val="Normal"/>
    <w:link w:val="FooterChar"/>
    <w:uiPriority w:val="99"/>
    <w:unhideWhenUsed/>
    <w:rsid w:val="00D56ADB"/>
    <w:pPr>
      <w:tabs>
        <w:tab w:val="center" w:pos="4680"/>
        <w:tab w:val="right" w:pos="9360"/>
      </w:tabs>
    </w:pPr>
  </w:style>
  <w:style w:type="character" w:customStyle="1" w:styleId="FooterChar">
    <w:name w:val="Footer Char"/>
    <w:basedOn w:val="DefaultParagraphFont"/>
    <w:link w:val="Footer"/>
    <w:uiPriority w:val="99"/>
    <w:rsid w:val="00D56ADB"/>
    <w:rPr>
      <w:rFonts w:ascii="Courier" w:eastAsia="Times New Roman" w:hAnsi="Courier"/>
      <w:szCs w:val="20"/>
    </w:rPr>
  </w:style>
  <w:style w:type="paragraph" w:styleId="ListParagraph">
    <w:name w:val="List Paragraph"/>
    <w:basedOn w:val="Normal"/>
    <w:uiPriority w:val="34"/>
    <w:qFormat/>
    <w:rsid w:val="00C54B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2233480">
      <w:bodyDiv w:val="1"/>
      <w:marLeft w:val="0"/>
      <w:marRight w:val="0"/>
      <w:marTop w:val="0"/>
      <w:marBottom w:val="0"/>
      <w:divBdr>
        <w:top w:val="none" w:sz="0" w:space="0" w:color="auto"/>
        <w:left w:val="none" w:sz="0" w:space="0" w:color="auto"/>
        <w:bottom w:val="none" w:sz="0" w:space="0" w:color="auto"/>
        <w:right w:val="none" w:sz="0" w:space="0" w:color="auto"/>
      </w:divBdr>
    </w:div>
    <w:div w:id="686096612">
      <w:bodyDiv w:val="1"/>
      <w:marLeft w:val="0"/>
      <w:marRight w:val="0"/>
      <w:marTop w:val="0"/>
      <w:marBottom w:val="0"/>
      <w:divBdr>
        <w:top w:val="none" w:sz="0" w:space="0" w:color="auto"/>
        <w:left w:val="none" w:sz="0" w:space="0" w:color="auto"/>
        <w:bottom w:val="none" w:sz="0" w:space="0" w:color="auto"/>
        <w:right w:val="none" w:sz="0" w:space="0" w:color="auto"/>
      </w:divBdr>
    </w:div>
    <w:div w:id="1906184022">
      <w:bodyDiv w:val="1"/>
      <w:marLeft w:val="0"/>
      <w:marRight w:val="0"/>
      <w:marTop w:val="0"/>
      <w:marBottom w:val="0"/>
      <w:divBdr>
        <w:top w:val="none" w:sz="0" w:space="0" w:color="auto"/>
        <w:left w:val="none" w:sz="0" w:space="0" w:color="auto"/>
        <w:bottom w:val="none" w:sz="0" w:space="0" w:color="auto"/>
        <w:right w:val="none" w:sz="0" w:space="0" w:color="auto"/>
      </w:divBdr>
      <w:divsChild>
        <w:div w:id="1536426784">
          <w:marLeft w:val="0"/>
          <w:marRight w:val="0"/>
          <w:marTop w:val="0"/>
          <w:marBottom w:val="0"/>
          <w:divBdr>
            <w:top w:val="none" w:sz="0" w:space="0" w:color="auto"/>
            <w:left w:val="none" w:sz="0" w:space="0" w:color="auto"/>
            <w:bottom w:val="none" w:sz="0" w:space="0" w:color="auto"/>
            <w:right w:val="none" w:sz="0" w:space="0" w:color="auto"/>
          </w:divBdr>
        </w:div>
        <w:div w:id="735934064">
          <w:marLeft w:val="0"/>
          <w:marRight w:val="0"/>
          <w:marTop w:val="0"/>
          <w:marBottom w:val="0"/>
          <w:divBdr>
            <w:top w:val="none" w:sz="0" w:space="0" w:color="auto"/>
            <w:left w:val="none" w:sz="0" w:space="0" w:color="auto"/>
            <w:bottom w:val="none" w:sz="0" w:space="0" w:color="auto"/>
            <w:right w:val="none" w:sz="0" w:space="0" w:color="auto"/>
          </w:divBdr>
        </w:div>
        <w:div w:id="1667703103">
          <w:marLeft w:val="0"/>
          <w:marRight w:val="0"/>
          <w:marTop w:val="0"/>
          <w:marBottom w:val="0"/>
          <w:divBdr>
            <w:top w:val="none" w:sz="0" w:space="0" w:color="auto"/>
            <w:left w:val="none" w:sz="0" w:space="0" w:color="auto"/>
            <w:bottom w:val="none" w:sz="0" w:space="0" w:color="auto"/>
            <w:right w:val="none" w:sz="0" w:space="0" w:color="auto"/>
          </w:divBdr>
        </w:div>
        <w:div w:id="1930891954">
          <w:marLeft w:val="0"/>
          <w:marRight w:val="0"/>
          <w:marTop w:val="0"/>
          <w:marBottom w:val="0"/>
          <w:divBdr>
            <w:top w:val="none" w:sz="0" w:space="0" w:color="auto"/>
            <w:left w:val="none" w:sz="0" w:space="0" w:color="auto"/>
            <w:bottom w:val="none" w:sz="0" w:space="0" w:color="auto"/>
            <w:right w:val="none" w:sz="0" w:space="0" w:color="auto"/>
          </w:divBdr>
        </w:div>
        <w:div w:id="1324117049">
          <w:marLeft w:val="0"/>
          <w:marRight w:val="0"/>
          <w:marTop w:val="0"/>
          <w:marBottom w:val="0"/>
          <w:divBdr>
            <w:top w:val="none" w:sz="0" w:space="0" w:color="auto"/>
            <w:left w:val="none" w:sz="0" w:space="0" w:color="auto"/>
            <w:bottom w:val="none" w:sz="0" w:space="0" w:color="auto"/>
            <w:right w:val="none" w:sz="0" w:space="0" w:color="auto"/>
          </w:divBdr>
        </w:div>
        <w:div w:id="2042316846">
          <w:marLeft w:val="0"/>
          <w:marRight w:val="0"/>
          <w:marTop w:val="0"/>
          <w:marBottom w:val="0"/>
          <w:divBdr>
            <w:top w:val="none" w:sz="0" w:space="0" w:color="auto"/>
            <w:left w:val="none" w:sz="0" w:space="0" w:color="auto"/>
            <w:bottom w:val="none" w:sz="0" w:space="0" w:color="auto"/>
            <w:right w:val="none" w:sz="0" w:space="0" w:color="auto"/>
          </w:divBdr>
        </w:div>
        <w:div w:id="15968651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92A58-C0B9-4C49-A341-63CBBEC98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330</Words>
  <Characters>1887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 Winton</dc:creator>
  <cp:keywords/>
  <dc:description/>
  <cp:lastModifiedBy>Maryann Ganacias</cp:lastModifiedBy>
  <cp:revision>4</cp:revision>
  <cp:lastPrinted>2015-12-12T00:03:00Z</cp:lastPrinted>
  <dcterms:created xsi:type="dcterms:W3CDTF">2024-03-12T09:05:00Z</dcterms:created>
  <dcterms:modified xsi:type="dcterms:W3CDTF">2024-03-12T09:08:00Z</dcterms:modified>
</cp:coreProperties>
</file>